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0BBA2" w14:textId="3C20457C" w:rsidR="0042298F" w:rsidRPr="00524847" w:rsidRDefault="0042298F" w:rsidP="00524847">
      <w:pPr>
        <w:spacing w:before="100" w:beforeAutospacing="1" w:after="0" w:line="240" w:lineRule="auto"/>
        <w:jc w:val="both"/>
        <w:rPr>
          <w:rFonts w:ascii="Arial" w:hAnsi="Arial" w:cs="Arial"/>
          <w:b/>
          <w:color w:val="FF0000"/>
          <w:sz w:val="20"/>
          <w:szCs w:val="20"/>
        </w:rPr>
      </w:pPr>
      <w:r w:rsidRPr="00524847">
        <w:rPr>
          <w:rFonts w:ascii="Arial" w:hAnsi="Arial" w:cs="Arial"/>
          <w:b/>
          <w:sz w:val="20"/>
          <w:szCs w:val="20"/>
        </w:rPr>
        <w:t>Ergänzende Vertragsbedingungen für die Erbringung von Leistungen (EVB)</w:t>
      </w:r>
      <w:r w:rsidR="006F2BF1">
        <w:rPr>
          <w:rFonts w:ascii="Arial" w:hAnsi="Arial" w:cs="Arial"/>
          <w:b/>
          <w:sz w:val="20"/>
          <w:szCs w:val="20"/>
        </w:rPr>
        <w:t xml:space="preserve"> </w:t>
      </w:r>
    </w:p>
    <w:p w14:paraId="20CDF89C" w14:textId="77777777" w:rsidR="006F2BF1" w:rsidRDefault="006F2BF1" w:rsidP="00022455">
      <w:pPr>
        <w:pStyle w:val="KeinLeerraum"/>
        <w:jc w:val="both"/>
        <w:rPr>
          <w:rFonts w:ascii="Arial" w:hAnsi="Arial" w:cs="Arial"/>
          <w:sz w:val="20"/>
          <w:szCs w:val="20"/>
        </w:rPr>
      </w:pPr>
    </w:p>
    <w:p w14:paraId="18C74853"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 xml:space="preserve">Die mit * gekennzeichneten Begriffe sind am Ende dieser Ergänzenden Vertragsbedingungen für die Erbringung von Leistungen (EVB) definiert. Jegliche Personenbezeichnungen der </w:t>
      </w:r>
      <w:r w:rsidR="0065213E" w:rsidRPr="00524847">
        <w:rPr>
          <w:rFonts w:ascii="Arial" w:hAnsi="Arial" w:cs="Arial"/>
          <w:sz w:val="20"/>
          <w:szCs w:val="20"/>
        </w:rPr>
        <w:t xml:space="preserve">Ergänzenden </w:t>
      </w:r>
      <w:r w:rsidRPr="00524847">
        <w:rPr>
          <w:rFonts w:ascii="Arial" w:hAnsi="Arial" w:cs="Arial"/>
          <w:sz w:val="20"/>
          <w:szCs w:val="20"/>
        </w:rPr>
        <w:t>Vertragsbedingungen sowie des „Vertrages über die Erbringung von Leistungen“ gelten geschlechtsunabhängig.</w:t>
      </w:r>
    </w:p>
    <w:p w14:paraId="302E4EDA" w14:textId="77777777" w:rsidR="0042298F" w:rsidRPr="00524847" w:rsidRDefault="0042298F" w:rsidP="00524847">
      <w:pPr>
        <w:pStyle w:val="KeinLeerraum"/>
        <w:jc w:val="both"/>
        <w:rPr>
          <w:rFonts w:ascii="Arial" w:hAnsi="Arial" w:cs="Arial"/>
          <w:sz w:val="20"/>
          <w:szCs w:val="20"/>
        </w:rPr>
      </w:pPr>
    </w:p>
    <w:p w14:paraId="7B93CB99" w14:textId="77777777" w:rsidR="0042298F" w:rsidRPr="00524847" w:rsidRDefault="0042298F" w:rsidP="00524847">
      <w:pPr>
        <w:pStyle w:val="KeinLeerraum"/>
        <w:jc w:val="both"/>
        <w:rPr>
          <w:rFonts w:ascii="Arial" w:hAnsi="Arial" w:cs="Arial"/>
          <w:sz w:val="20"/>
          <w:szCs w:val="20"/>
        </w:rPr>
      </w:pPr>
    </w:p>
    <w:p w14:paraId="6FF69494"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 Art und Umfang der Leistungen, Mehrheit von Auftraggeberinnen</w:t>
      </w:r>
    </w:p>
    <w:p w14:paraId="61AEF676" w14:textId="77777777" w:rsidR="0042298F" w:rsidRPr="00524847" w:rsidRDefault="0042298F" w:rsidP="00524847">
      <w:pPr>
        <w:pStyle w:val="KeinLeerraum"/>
        <w:jc w:val="both"/>
        <w:rPr>
          <w:rFonts w:ascii="Arial" w:hAnsi="Arial" w:cs="Arial"/>
          <w:b/>
          <w:sz w:val="20"/>
          <w:szCs w:val="20"/>
        </w:rPr>
      </w:pPr>
    </w:p>
    <w:p w14:paraId="10320116"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1.1</w:t>
      </w:r>
      <w:r w:rsidRPr="00524847">
        <w:rPr>
          <w:rFonts w:ascii="Arial" w:hAnsi="Arial" w:cs="Arial"/>
          <w:sz w:val="20"/>
          <w:szCs w:val="20"/>
        </w:rPr>
        <w:t xml:space="preserve"> Der Auftragnehmer erbringt Leistungen wie im Vertrag* festgelegt.</w:t>
      </w:r>
    </w:p>
    <w:p w14:paraId="696051E7" w14:textId="77777777" w:rsidR="0042298F" w:rsidRPr="00524847" w:rsidRDefault="0042298F" w:rsidP="00524847">
      <w:pPr>
        <w:pStyle w:val="KeinLeerraum"/>
        <w:ind w:left="360"/>
        <w:jc w:val="both"/>
        <w:rPr>
          <w:rFonts w:ascii="Arial" w:hAnsi="Arial" w:cs="Arial"/>
          <w:sz w:val="20"/>
          <w:szCs w:val="20"/>
        </w:rPr>
      </w:pPr>
    </w:p>
    <w:p w14:paraId="2F32EB80"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1.2</w:t>
      </w:r>
      <w:r w:rsidRPr="00524847">
        <w:rPr>
          <w:rFonts w:ascii="Arial" w:hAnsi="Arial" w:cs="Arial"/>
          <w:sz w:val="20"/>
          <w:szCs w:val="20"/>
        </w:rPr>
        <w:t xml:space="preserve"> Soweit nicht ausdrücklich anders schriftlich zwischen den Vertragsparteien vereinbart, trägt der Auftragnehmer für die zu erbringenden Leistungen die Projekt- und Erfolgsverantwortung.</w:t>
      </w:r>
    </w:p>
    <w:p w14:paraId="4F816C82" w14:textId="77777777" w:rsidR="0042298F" w:rsidRPr="00524847" w:rsidRDefault="0042298F" w:rsidP="00524847">
      <w:pPr>
        <w:pStyle w:val="KeinLeerraum"/>
        <w:jc w:val="both"/>
        <w:rPr>
          <w:rFonts w:ascii="Arial" w:hAnsi="Arial" w:cs="Arial"/>
          <w:sz w:val="20"/>
          <w:szCs w:val="20"/>
        </w:rPr>
      </w:pPr>
    </w:p>
    <w:p w14:paraId="332C9D5B" w14:textId="1B67324B"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1.3</w:t>
      </w:r>
      <w:r w:rsidRPr="00524847">
        <w:rPr>
          <w:rFonts w:ascii="Arial" w:hAnsi="Arial" w:cs="Arial"/>
          <w:sz w:val="20"/>
          <w:szCs w:val="20"/>
        </w:rPr>
        <w:t xml:space="preserve"> Der Auftragnehmer erbringt seine Leistungen unter Beachtung des zum Zeitpunkt der Leistungserbringung aktuellen Stands der Technik und der für seinen Tätigkeitsbereich maßgeblichen Sorgfaltsanforderungen. Er gewährleistet den Einsatz von Personal, das für die Erbringung der vereinbarten Leistungen qualifiziert ist und über ausreichend praktische Erfahrung verfügt. Weiter</w:t>
      </w:r>
      <w:r w:rsidR="00DD4E5C">
        <w:rPr>
          <w:rFonts w:ascii="Arial" w:hAnsi="Arial" w:cs="Arial"/>
          <w:sz w:val="20"/>
          <w:szCs w:val="20"/>
        </w:rPr>
        <w:t>e</w:t>
      </w:r>
      <w:r w:rsidRPr="00524847">
        <w:rPr>
          <w:rFonts w:ascii="Arial" w:hAnsi="Arial" w:cs="Arial"/>
          <w:sz w:val="20"/>
          <w:szCs w:val="20"/>
        </w:rPr>
        <w:t xml:space="preserve"> Anforderungen ergeben sich aus Ziff. </w:t>
      </w:r>
      <w:r w:rsidR="00DD4E5C">
        <w:rPr>
          <w:rFonts w:ascii="Arial" w:hAnsi="Arial" w:cs="Arial"/>
          <w:sz w:val="20"/>
          <w:szCs w:val="20"/>
        </w:rPr>
        <w:t>4 und 5</w:t>
      </w:r>
      <w:r w:rsidRPr="00524847">
        <w:rPr>
          <w:rFonts w:ascii="Arial" w:hAnsi="Arial" w:cs="Arial"/>
          <w:sz w:val="20"/>
          <w:szCs w:val="20"/>
        </w:rPr>
        <w:t xml:space="preserve"> dieser </w:t>
      </w:r>
      <w:r w:rsidR="00855FDE" w:rsidRPr="00524847">
        <w:rPr>
          <w:rFonts w:ascii="Arial" w:hAnsi="Arial" w:cs="Arial"/>
          <w:sz w:val="20"/>
          <w:szCs w:val="20"/>
        </w:rPr>
        <w:t xml:space="preserve">Ergänzenden </w:t>
      </w:r>
      <w:r w:rsidRPr="00524847">
        <w:rPr>
          <w:rFonts w:ascii="Arial" w:hAnsi="Arial" w:cs="Arial"/>
          <w:sz w:val="20"/>
          <w:szCs w:val="20"/>
        </w:rPr>
        <w:t>Vertragsbedingungen.</w:t>
      </w:r>
    </w:p>
    <w:p w14:paraId="519D75A3" w14:textId="77777777" w:rsidR="0042298F" w:rsidRPr="00524847" w:rsidRDefault="0042298F" w:rsidP="00524847">
      <w:pPr>
        <w:pStyle w:val="KeinLeerraum"/>
        <w:jc w:val="both"/>
        <w:rPr>
          <w:rFonts w:ascii="Arial" w:hAnsi="Arial" w:cs="Arial"/>
          <w:sz w:val="20"/>
          <w:szCs w:val="20"/>
        </w:rPr>
      </w:pPr>
    </w:p>
    <w:p w14:paraId="20B6D64B"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1.4</w:t>
      </w:r>
      <w:r w:rsidRPr="00524847">
        <w:rPr>
          <w:rFonts w:ascii="Arial" w:hAnsi="Arial" w:cs="Arial"/>
          <w:sz w:val="20"/>
          <w:szCs w:val="20"/>
        </w:rPr>
        <w:t xml:space="preserve"> Eine Abtretung oder anderweitige Übertragung von Ansprüchen oder Rechten, die dem Auftragnehmer nach dem Vertrag* zustehen, ist ohne vorherige schriftliche Zustimmung der Auftraggeberin nicht gestattet. § 354a HGB bleibt unberührt.</w:t>
      </w:r>
    </w:p>
    <w:p w14:paraId="2147BA30" w14:textId="77777777" w:rsidR="0042298F" w:rsidRPr="00524847" w:rsidRDefault="0042298F" w:rsidP="00524847">
      <w:pPr>
        <w:pStyle w:val="KeinLeerraum"/>
        <w:jc w:val="both"/>
        <w:rPr>
          <w:rFonts w:ascii="Arial" w:hAnsi="Arial" w:cs="Arial"/>
          <w:sz w:val="20"/>
          <w:szCs w:val="20"/>
        </w:rPr>
      </w:pPr>
    </w:p>
    <w:p w14:paraId="2C40923B" w14:textId="63525119" w:rsidR="009D7F7F" w:rsidRPr="00703D3E" w:rsidRDefault="0042298F" w:rsidP="0098675B">
      <w:pPr>
        <w:pStyle w:val="KeinLeerraum"/>
        <w:jc w:val="both"/>
        <w:rPr>
          <w:rFonts w:ascii="Arial" w:hAnsi="Arial" w:cs="Arial"/>
          <w:strike/>
          <w:sz w:val="20"/>
          <w:szCs w:val="20"/>
        </w:rPr>
      </w:pPr>
      <w:r w:rsidRPr="00703D3E">
        <w:rPr>
          <w:rFonts w:ascii="Arial" w:hAnsi="Arial" w:cs="Arial"/>
          <w:b/>
          <w:strike/>
          <w:sz w:val="20"/>
          <w:szCs w:val="20"/>
        </w:rPr>
        <w:t>1.5</w:t>
      </w:r>
      <w:r w:rsidRPr="00703D3E">
        <w:rPr>
          <w:rFonts w:ascii="Arial" w:hAnsi="Arial" w:cs="Arial"/>
          <w:strike/>
          <w:sz w:val="20"/>
          <w:szCs w:val="20"/>
        </w:rPr>
        <w:t xml:space="preserve"> Sind mehrere Auftraggeberinnen Vertragsparteien, handelt jede Auftraggeberin eigenverantwortlich, es sei denn die Auftraggeberinnen erklären ausdrücklich, dass sie gemeinschaftlich handeln wollen. Außer bei einem ausdrücklich erklärten gemeinschaftlichen Handeln besteht keine gesamtschuldnerische Haftung der Auftraggeberinnen gegenüber dem Auftragnehmer. In Fällen, wo eine einzelne Auftraggeberin als Federführerin bevollmächtigt wird, die einzelnen Auftraggeberinnen in allen Angelegenheiten, die den Vertrag* betreffen, zu vertreten gilt Folgendes: Die bevollmächtigte Auftraggeberin kann grundsätzlich für die anderen Auftraggeberinnen Erklärungen abgeben und empfangen, Rechte wahrnehmen und Ansprüche geltend machen; das gilt auch für eine vollständige oder teilweise Änderung, Ergänzung, oder Kündigung des Vertrages* oder für die Erklärung eines Rücktritts von dem Vertrag*. Die Bevollmächtigung endet für eine Auftraggeberin, wenn diese dem Auftragnehmer gegenüber einen schriftlichen Widerruf der</w:t>
      </w:r>
      <w:r w:rsidR="0098675B" w:rsidRPr="00703D3E">
        <w:rPr>
          <w:rFonts w:ascii="Arial" w:hAnsi="Arial" w:cs="Arial"/>
          <w:strike/>
          <w:sz w:val="20"/>
          <w:szCs w:val="20"/>
        </w:rPr>
        <w:t xml:space="preserve"> Vertretungsmacht erklärt hat. </w:t>
      </w:r>
      <w:r w:rsidRPr="00703D3E">
        <w:rPr>
          <w:rFonts w:ascii="Arial" w:hAnsi="Arial" w:cs="Arial"/>
          <w:strike/>
          <w:sz w:val="20"/>
          <w:szCs w:val="20"/>
        </w:rPr>
        <w:t xml:space="preserve"> </w:t>
      </w:r>
    </w:p>
    <w:p w14:paraId="24E71A31" w14:textId="188D49E3" w:rsidR="0042298F" w:rsidRPr="00524847" w:rsidRDefault="0042298F" w:rsidP="00524847">
      <w:pPr>
        <w:pStyle w:val="KeinLeerraum"/>
        <w:jc w:val="both"/>
        <w:rPr>
          <w:rFonts w:ascii="Arial" w:hAnsi="Arial" w:cs="Arial"/>
          <w:sz w:val="20"/>
          <w:szCs w:val="20"/>
        </w:rPr>
      </w:pPr>
    </w:p>
    <w:p w14:paraId="15CEB773" w14:textId="74290F7C" w:rsidR="0098675B" w:rsidRPr="00703D3E" w:rsidRDefault="0042298F" w:rsidP="000E7476">
      <w:pPr>
        <w:pStyle w:val="KeinLeerraum"/>
        <w:jc w:val="both"/>
        <w:rPr>
          <w:rFonts w:ascii="Arial" w:hAnsi="Arial" w:cs="Arial"/>
          <w:strike/>
          <w:sz w:val="20"/>
          <w:szCs w:val="20"/>
        </w:rPr>
      </w:pPr>
      <w:r w:rsidRPr="00703D3E">
        <w:rPr>
          <w:rFonts w:ascii="Arial" w:hAnsi="Arial" w:cs="Arial"/>
          <w:b/>
          <w:strike/>
          <w:sz w:val="20"/>
          <w:szCs w:val="20"/>
        </w:rPr>
        <w:t>1.6</w:t>
      </w:r>
      <w:r w:rsidRPr="00703D3E">
        <w:rPr>
          <w:rFonts w:ascii="Arial" w:hAnsi="Arial" w:cs="Arial"/>
          <w:strike/>
          <w:sz w:val="20"/>
          <w:szCs w:val="20"/>
        </w:rPr>
        <w:t xml:space="preserve"> </w:t>
      </w:r>
      <w:r w:rsidR="0098675B" w:rsidRPr="00703D3E">
        <w:rPr>
          <w:rFonts w:ascii="Arial" w:hAnsi="Arial" w:cs="Arial"/>
          <w:strike/>
          <w:sz w:val="20"/>
          <w:szCs w:val="20"/>
        </w:rPr>
        <w:t>Im Falle einer Beauftragung durch mehrere Auftraggeberinnen wird der Auftragnehmer die Auftraggeberinnen unverzüglich unterrichten, wenn die Leistungserbringung in identischer oder ähnlicher oder funktional gleichwertiger Form oder Art und Weise bereits gegenüber einer anderen Auftraggeberin erfolgt, erfolgt ist oder bereits verbindlich beauftragt wurde. Der Auftragnehmer verpflichtet sich in diesem Fall, bereits erzielte Tätigkeitsergebnisse* auch für die anderen Auftraggeberinnen zu nutzen und einzusetzen, wenn dies sinnvoll ist und zu einer Aufwands- und/oder Kostenreduzierung führt, es sei denn, die betroffenen Auftraggeberinnen widersprechen der Verwendung der bereits erzielten Tätigkeitsergebnisse* vorab. Eine zusätzliche und/oder nochmalige Vergütung für die Verwendung der bereits erzielten Tätigkeitsergebnisse* für eine andere Auftraggeberin ist nicht geschuldet.</w:t>
      </w:r>
    </w:p>
    <w:p w14:paraId="30C2E352" w14:textId="36606648" w:rsidR="0098675B" w:rsidRDefault="0098675B" w:rsidP="00022455">
      <w:pPr>
        <w:pStyle w:val="KeinLeerraum"/>
        <w:jc w:val="both"/>
        <w:rPr>
          <w:rFonts w:ascii="Arial" w:hAnsi="Arial" w:cs="Arial"/>
          <w:sz w:val="20"/>
          <w:szCs w:val="20"/>
        </w:rPr>
      </w:pPr>
    </w:p>
    <w:p w14:paraId="29EF919E"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1.7</w:t>
      </w:r>
      <w:r w:rsidRPr="00524847">
        <w:rPr>
          <w:rFonts w:ascii="Arial" w:hAnsi="Arial" w:cs="Arial"/>
          <w:sz w:val="20"/>
          <w:szCs w:val="20"/>
        </w:rPr>
        <w:t xml:space="preserve"> Nachfolgend ist aus Gründen der sprachlichen Vereinfachung von „Auftraggeberin“ die Rede. Dies bezeichnet bei einem Einzelvertrag die jeweilige Auftraggeberin, mit welcher der Einzelvertrag geschlossen wird. </w:t>
      </w:r>
      <w:r w:rsidRPr="00703D3E">
        <w:rPr>
          <w:rFonts w:ascii="Arial" w:hAnsi="Arial" w:cs="Arial"/>
          <w:strike/>
          <w:sz w:val="20"/>
          <w:szCs w:val="20"/>
        </w:rPr>
        <w:t>Besteht die Vertragsbeziehung zu mehreren Auftraggeberinnen, so gelten die Regelungen entsprechend für und gegen die jeweiligen Auftraggeberinnen.</w:t>
      </w:r>
    </w:p>
    <w:p w14:paraId="66B22B8B" w14:textId="2143AF83" w:rsidR="00D67C77" w:rsidRDefault="00D67C77">
      <w:pPr>
        <w:spacing w:after="0" w:line="240" w:lineRule="auto"/>
        <w:rPr>
          <w:rFonts w:ascii="Arial" w:hAnsi="Arial" w:cs="Arial"/>
          <w:sz w:val="20"/>
          <w:szCs w:val="20"/>
        </w:rPr>
      </w:pPr>
      <w:r>
        <w:rPr>
          <w:rFonts w:ascii="Arial" w:hAnsi="Arial" w:cs="Arial"/>
          <w:sz w:val="20"/>
          <w:szCs w:val="20"/>
        </w:rPr>
        <w:br w:type="page"/>
      </w:r>
    </w:p>
    <w:p w14:paraId="3CB0FE05" w14:textId="77777777" w:rsidR="0042298F" w:rsidRPr="00524847" w:rsidRDefault="0042298F" w:rsidP="00524847">
      <w:pPr>
        <w:pStyle w:val="KeinLeerraum"/>
        <w:jc w:val="both"/>
        <w:rPr>
          <w:rFonts w:ascii="Arial" w:hAnsi="Arial" w:cs="Arial"/>
          <w:sz w:val="20"/>
          <w:szCs w:val="20"/>
        </w:rPr>
      </w:pPr>
    </w:p>
    <w:p w14:paraId="5C3D68D5" w14:textId="77777777" w:rsidR="0042298F" w:rsidRPr="00524847" w:rsidRDefault="0042298F" w:rsidP="00524847">
      <w:pPr>
        <w:pStyle w:val="KeinLeerraum"/>
        <w:jc w:val="both"/>
        <w:rPr>
          <w:rFonts w:ascii="Arial" w:hAnsi="Arial" w:cs="Arial"/>
          <w:sz w:val="20"/>
          <w:szCs w:val="20"/>
        </w:rPr>
      </w:pPr>
    </w:p>
    <w:p w14:paraId="3AEB9E74" w14:textId="57CFEC12"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2. Rahmenver</w:t>
      </w:r>
      <w:r w:rsidR="00B53388" w:rsidRPr="00524847">
        <w:rPr>
          <w:rFonts w:ascii="Arial" w:hAnsi="Arial" w:cs="Arial"/>
          <w:b/>
          <w:sz w:val="20"/>
          <w:szCs w:val="20"/>
        </w:rPr>
        <w:t>einbarung</w:t>
      </w:r>
    </w:p>
    <w:p w14:paraId="7C2A9144" w14:textId="77777777" w:rsidR="0042298F" w:rsidRPr="00524847" w:rsidRDefault="0042298F" w:rsidP="00524847">
      <w:pPr>
        <w:pStyle w:val="KeinLeerraum"/>
        <w:jc w:val="both"/>
        <w:rPr>
          <w:rFonts w:ascii="Arial" w:hAnsi="Arial" w:cs="Arial"/>
          <w:b/>
          <w:sz w:val="20"/>
          <w:szCs w:val="20"/>
        </w:rPr>
      </w:pPr>
    </w:p>
    <w:p w14:paraId="0813E8B3" w14:textId="5EA05A96"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2.1</w:t>
      </w:r>
      <w:r w:rsidRPr="00524847">
        <w:rPr>
          <w:rFonts w:ascii="Arial" w:hAnsi="Arial" w:cs="Arial"/>
          <w:sz w:val="20"/>
          <w:szCs w:val="20"/>
        </w:rPr>
        <w:t xml:space="preserve"> Soweit der Vertrag* als Rahmenver</w:t>
      </w:r>
      <w:r w:rsidR="00B53388" w:rsidRPr="00524847">
        <w:rPr>
          <w:rFonts w:ascii="Arial" w:hAnsi="Arial" w:cs="Arial"/>
          <w:sz w:val="20"/>
          <w:szCs w:val="20"/>
        </w:rPr>
        <w:t>einbarung</w:t>
      </w:r>
      <w:r w:rsidRPr="00524847">
        <w:rPr>
          <w:rFonts w:ascii="Arial" w:hAnsi="Arial" w:cs="Arial"/>
          <w:sz w:val="20"/>
          <w:szCs w:val="20"/>
        </w:rPr>
        <w:t xml:space="preserve"> abgeschlossen wird, ist dessen Gegenstand die Festlegung von Rahmenbedingungen für Einzelverträge zwischen der Auftraggeberin und dem Auftragnehmer.</w:t>
      </w:r>
    </w:p>
    <w:p w14:paraId="7ED2CC67" w14:textId="77777777" w:rsidR="0042298F" w:rsidRPr="00524847" w:rsidRDefault="0042298F" w:rsidP="00524847">
      <w:pPr>
        <w:pStyle w:val="KeinLeerraum"/>
        <w:jc w:val="both"/>
        <w:rPr>
          <w:rFonts w:ascii="Arial" w:hAnsi="Arial" w:cs="Arial"/>
          <w:sz w:val="20"/>
          <w:szCs w:val="20"/>
        </w:rPr>
      </w:pPr>
    </w:p>
    <w:p w14:paraId="77F88027" w14:textId="48C0037C"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2.2</w:t>
      </w:r>
      <w:r w:rsidRPr="00524847">
        <w:rPr>
          <w:rFonts w:ascii="Arial" w:hAnsi="Arial" w:cs="Arial"/>
          <w:sz w:val="20"/>
          <w:szCs w:val="20"/>
        </w:rPr>
        <w:t xml:space="preserve"> Zwischen dem Auftragnehmer und der Auftraggeberin kommt erst dann ein Einzelvertrag zustande, wenn die Auftraggeberin unter Bezugnahme auf den Vertrag* (als Rahmenver</w:t>
      </w:r>
      <w:r w:rsidR="00B53388" w:rsidRPr="00524847">
        <w:rPr>
          <w:rFonts w:ascii="Arial" w:hAnsi="Arial" w:cs="Arial"/>
          <w:sz w:val="20"/>
          <w:szCs w:val="20"/>
        </w:rPr>
        <w:t>einbarun</w:t>
      </w:r>
      <w:r w:rsidRPr="00524847">
        <w:rPr>
          <w:rFonts w:ascii="Arial" w:hAnsi="Arial" w:cs="Arial"/>
          <w:sz w:val="20"/>
          <w:szCs w:val="20"/>
        </w:rPr>
        <w:t xml:space="preserve">g) Leistungen bei dem Auftragnehmer in Auftrag gibt, wie in </w:t>
      </w:r>
      <w:r w:rsidRPr="00524847">
        <w:rPr>
          <w:rFonts w:ascii="Arial" w:hAnsi="Arial" w:cs="Arial"/>
          <w:b/>
          <w:bCs/>
          <w:sz w:val="20"/>
          <w:szCs w:val="20"/>
        </w:rPr>
        <w:t>Nr. 1.2 des Vertrages</w:t>
      </w:r>
      <w:r w:rsidRPr="00524847">
        <w:rPr>
          <w:rFonts w:ascii="Arial" w:hAnsi="Arial" w:cs="Arial"/>
          <w:sz w:val="20"/>
          <w:szCs w:val="20"/>
        </w:rPr>
        <w:t>* festgelegt, wobei die Textform ausreicht.</w:t>
      </w:r>
    </w:p>
    <w:p w14:paraId="13595860" w14:textId="77777777" w:rsidR="0042298F" w:rsidRPr="00524847" w:rsidRDefault="0042298F" w:rsidP="00524847">
      <w:pPr>
        <w:pStyle w:val="KeinLeerraum"/>
        <w:jc w:val="both"/>
        <w:rPr>
          <w:rFonts w:ascii="Arial" w:hAnsi="Arial" w:cs="Arial"/>
          <w:sz w:val="20"/>
          <w:szCs w:val="20"/>
        </w:rPr>
      </w:pPr>
    </w:p>
    <w:p w14:paraId="65A00642"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2.3</w:t>
      </w:r>
      <w:r w:rsidRPr="00524847">
        <w:rPr>
          <w:rFonts w:ascii="Arial" w:hAnsi="Arial" w:cs="Arial"/>
          <w:sz w:val="20"/>
          <w:szCs w:val="20"/>
        </w:rPr>
        <w:t xml:space="preserve"> Auf den Einzelvertrag finden die Regelungen des Vertrages* unmittelbare Anwendung, es sei denn, die Vertragsparteien vereinbaren im Einzelvertrag ausdrücklich etwas Abweichendes.</w:t>
      </w:r>
    </w:p>
    <w:p w14:paraId="471CF256" w14:textId="77777777" w:rsidR="0042298F" w:rsidRPr="00524847" w:rsidRDefault="0042298F" w:rsidP="00524847">
      <w:pPr>
        <w:pStyle w:val="KeinLeerraum"/>
        <w:jc w:val="both"/>
        <w:rPr>
          <w:rFonts w:ascii="Arial" w:hAnsi="Arial" w:cs="Arial"/>
          <w:sz w:val="20"/>
          <w:szCs w:val="20"/>
        </w:rPr>
      </w:pPr>
    </w:p>
    <w:p w14:paraId="3C899759"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2.4</w:t>
      </w:r>
      <w:r w:rsidRPr="00524847">
        <w:rPr>
          <w:rFonts w:ascii="Arial" w:hAnsi="Arial" w:cs="Arial"/>
          <w:sz w:val="20"/>
          <w:szCs w:val="20"/>
        </w:rPr>
        <w:t xml:space="preserve"> Bei mehreren Auftraggeberinnen gilt </w:t>
      </w:r>
      <w:r w:rsidRPr="00524847">
        <w:rPr>
          <w:rFonts w:ascii="Arial" w:hAnsi="Arial" w:cs="Arial"/>
          <w:bCs/>
          <w:sz w:val="20"/>
          <w:szCs w:val="20"/>
        </w:rPr>
        <w:t>Ziff. 1.5 dieser Ergänzenden Vertragsbedingungen</w:t>
      </w:r>
      <w:r w:rsidRPr="00524847">
        <w:rPr>
          <w:rFonts w:ascii="Arial" w:hAnsi="Arial" w:cs="Arial"/>
          <w:sz w:val="20"/>
          <w:szCs w:val="20"/>
        </w:rPr>
        <w:t xml:space="preserve"> für die jeweiligen Einzelverträge dieser Auftraggeberinnen entsprechend.</w:t>
      </w:r>
    </w:p>
    <w:p w14:paraId="057FFD77" w14:textId="77777777" w:rsidR="0042298F" w:rsidRPr="00524847" w:rsidRDefault="0042298F" w:rsidP="00524847">
      <w:pPr>
        <w:pStyle w:val="KeinLeerraum"/>
        <w:jc w:val="both"/>
        <w:rPr>
          <w:rFonts w:ascii="Arial" w:hAnsi="Arial" w:cs="Arial"/>
          <w:sz w:val="20"/>
          <w:szCs w:val="20"/>
        </w:rPr>
      </w:pPr>
    </w:p>
    <w:p w14:paraId="1A2B6053"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2.5</w:t>
      </w:r>
      <w:r w:rsidRPr="00524847">
        <w:rPr>
          <w:rFonts w:ascii="Arial" w:hAnsi="Arial" w:cs="Arial"/>
          <w:sz w:val="20"/>
          <w:szCs w:val="20"/>
        </w:rPr>
        <w:t xml:space="preserve"> Eine Verpflichtung zum Abschluss von Einzelverträgen seitens der Auftraggeberin besteht nicht und der Auftragnehmer hat keinen Anspruch auf Abschluss bestimmter Einzelverträge und/oder auf Abruf bestimmter Leistungen unter dem Rahmenvertrag.</w:t>
      </w:r>
    </w:p>
    <w:p w14:paraId="0D1B1C6F" w14:textId="77777777" w:rsidR="0042298F" w:rsidRPr="00524847" w:rsidRDefault="0042298F" w:rsidP="00524847">
      <w:pPr>
        <w:pStyle w:val="KeinLeerraum"/>
        <w:jc w:val="both"/>
        <w:rPr>
          <w:rFonts w:ascii="Arial" w:hAnsi="Arial" w:cs="Arial"/>
          <w:sz w:val="20"/>
          <w:szCs w:val="20"/>
        </w:rPr>
      </w:pPr>
    </w:p>
    <w:p w14:paraId="641E7E5A"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2.6</w:t>
      </w:r>
      <w:r w:rsidRPr="00524847">
        <w:rPr>
          <w:rFonts w:ascii="Arial" w:hAnsi="Arial" w:cs="Arial"/>
          <w:sz w:val="20"/>
          <w:szCs w:val="20"/>
        </w:rPr>
        <w:t xml:space="preserve"> Der Auftragnehmer darf den Abschluss von Einzelverträgen nur aus zwingenden, der Auftraggeberin von dem Auftragnehmer darzulegenden Gründen verweigern.</w:t>
      </w:r>
    </w:p>
    <w:p w14:paraId="00E22D19" w14:textId="77777777" w:rsidR="0042298F" w:rsidRPr="00524847" w:rsidRDefault="0042298F" w:rsidP="00524847">
      <w:pPr>
        <w:pStyle w:val="KeinLeerraum"/>
        <w:jc w:val="both"/>
        <w:rPr>
          <w:rFonts w:ascii="Arial" w:hAnsi="Arial" w:cs="Arial"/>
          <w:sz w:val="20"/>
          <w:szCs w:val="20"/>
        </w:rPr>
      </w:pPr>
    </w:p>
    <w:p w14:paraId="7FE8C8DB" w14:textId="77777777" w:rsidR="0042298F" w:rsidRPr="00524847" w:rsidRDefault="0042298F" w:rsidP="00524847">
      <w:pPr>
        <w:pStyle w:val="KeinLeerraum"/>
        <w:jc w:val="both"/>
        <w:rPr>
          <w:rFonts w:ascii="Arial" w:hAnsi="Arial" w:cs="Arial"/>
          <w:sz w:val="20"/>
          <w:szCs w:val="20"/>
        </w:rPr>
      </w:pPr>
    </w:p>
    <w:p w14:paraId="206E8348"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3. Zusammenarbeit der Vertragsparteien, kein Arbeitsverhältnis</w:t>
      </w:r>
    </w:p>
    <w:p w14:paraId="4AAF1AA0" w14:textId="77777777" w:rsidR="0042298F" w:rsidRPr="00524847" w:rsidRDefault="0042298F" w:rsidP="00524847">
      <w:pPr>
        <w:pStyle w:val="KeinLeerraum"/>
        <w:jc w:val="both"/>
        <w:rPr>
          <w:rFonts w:ascii="Arial" w:hAnsi="Arial" w:cs="Arial"/>
          <w:b/>
          <w:sz w:val="20"/>
          <w:szCs w:val="20"/>
        </w:rPr>
      </w:pPr>
    </w:p>
    <w:p w14:paraId="3A9D522E" w14:textId="3D3D8EC4"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3.1</w:t>
      </w:r>
      <w:r w:rsidRPr="00524847">
        <w:rPr>
          <w:rFonts w:ascii="Arial" w:hAnsi="Arial" w:cs="Arial"/>
          <w:sz w:val="20"/>
          <w:szCs w:val="20"/>
        </w:rPr>
        <w:t xml:space="preserve"> Ansprechpartner der Vertragsparteien sind ausschließlich die im Vertrag* benannten verantwortlichen </w:t>
      </w:r>
      <w:r w:rsidR="00560AD7" w:rsidRPr="00524847">
        <w:rPr>
          <w:rFonts w:ascii="Arial" w:hAnsi="Arial" w:cs="Arial"/>
          <w:sz w:val="20"/>
          <w:szCs w:val="20"/>
        </w:rPr>
        <w:t>P</w:t>
      </w:r>
      <w:r w:rsidRPr="00524847">
        <w:rPr>
          <w:rFonts w:ascii="Arial" w:hAnsi="Arial" w:cs="Arial"/>
          <w:sz w:val="20"/>
          <w:szCs w:val="20"/>
        </w:rPr>
        <w:t>ersonen.</w:t>
      </w:r>
    </w:p>
    <w:p w14:paraId="40667153" w14:textId="77777777" w:rsidR="0042298F" w:rsidRPr="00524847" w:rsidRDefault="0042298F" w:rsidP="00524847">
      <w:pPr>
        <w:pStyle w:val="KeinLeerraum"/>
        <w:jc w:val="both"/>
        <w:rPr>
          <w:rFonts w:ascii="Arial" w:hAnsi="Arial" w:cs="Arial"/>
          <w:sz w:val="20"/>
          <w:szCs w:val="20"/>
        </w:rPr>
      </w:pPr>
    </w:p>
    <w:p w14:paraId="351642FD" w14:textId="7D9ADB8D"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3.2</w:t>
      </w:r>
      <w:r w:rsidRPr="00524847">
        <w:rPr>
          <w:rFonts w:ascii="Arial" w:hAnsi="Arial" w:cs="Arial"/>
          <w:sz w:val="20"/>
          <w:szCs w:val="20"/>
        </w:rPr>
        <w:t xml:space="preserve"> Der Auftragnehmer wird bei der Vertragserfüllung als selbständiger Unternehmer tätig. Die Auswahl und Einteilung eigenen Personals obliegt </w:t>
      </w:r>
      <w:r w:rsidR="006F2BF1">
        <w:rPr>
          <w:rFonts w:ascii="Arial" w:hAnsi="Arial" w:cs="Arial"/>
          <w:sz w:val="20"/>
          <w:szCs w:val="20"/>
        </w:rPr>
        <w:t>ihm</w:t>
      </w:r>
      <w:r w:rsidRPr="00524847">
        <w:rPr>
          <w:rFonts w:ascii="Arial" w:hAnsi="Arial" w:cs="Arial"/>
          <w:sz w:val="20"/>
          <w:szCs w:val="20"/>
        </w:rPr>
        <w:t xml:space="preserve"> in eigener Verantwortung, bei ihm liegt auch das Weisungsrecht und die Disziplinargewalt über das eigene Personal. Die Auftraggeberin wird dem Personal des Auftragnehmers keine arbeitgebertypischen Weisungen erteilen.</w:t>
      </w:r>
    </w:p>
    <w:p w14:paraId="3214A27A" w14:textId="77777777" w:rsidR="0042298F" w:rsidRPr="00524847" w:rsidRDefault="0042298F" w:rsidP="00524847">
      <w:pPr>
        <w:pStyle w:val="KeinLeerraum"/>
        <w:jc w:val="both"/>
        <w:rPr>
          <w:rFonts w:ascii="Arial" w:hAnsi="Arial" w:cs="Arial"/>
          <w:sz w:val="20"/>
          <w:szCs w:val="20"/>
        </w:rPr>
      </w:pPr>
    </w:p>
    <w:p w14:paraId="5CA9EF7F"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3.3</w:t>
      </w:r>
      <w:r w:rsidRPr="00524847">
        <w:rPr>
          <w:rFonts w:ascii="Arial" w:hAnsi="Arial" w:cs="Arial"/>
          <w:sz w:val="20"/>
          <w:szCs w:val="20"/>
        </w:rPr>
        <w:t xml:space="preserve"> Weder der Auftragnehmer noch die von ihm eingesetzten Arbeitnehmer und Dritten treten in ein Arbeitsverhältnis zur Auftraggeberin, auch soweit sie Leistungen in deren Räumen erbringen. Gegen die Auftraggeberin besteht weder ein Anspruch auf Vergütung im Krankheitsfall noch ein Anspruch auf Urlaub.</w:t>
      </w:r>
    </w:p>
    <w:p w14:paraId="7E55B86B" w14:textId="77777777" w:rsidR="0042298F" w:rsidRPr="00524847" w:rsidRDefault="0042298F" w:rsidP="00524847">
      <w:pPr>
        <w:pStyle w:val="KeinLeerraum"/>
        <w:jc w:val="both"/>
        <w:rPr>
          <w:rFonts w:ascii="Arial" w:hAnsi="Arial" w:cs="Arial"/>
          <w:sz w:val="20"/>
          <w:szCs w:val="20"/>
        </w:rPr>
      </w:pPr>
    </w:p>
    <w:p w14:paraId="3990E68B"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3.4</w:t>
      </w:r>
      <w:r w:rsidRPr="00524847">
        <w:rPr>
          <w:rFonts w:ascii="Arial" w:hAnsi="Arial" w:cs="Arial"/>
          <w:sz w:val="20"/>
          <w:szCs w:val="20"/>
        </w:rPr>
        <w:t xml:space="preserve"> Der Auftragnehmer führt etwaige Steuern und Sozialversicherungsbeiträge eigenverantwortlich ab.</w:t>
      </w:r>
    </w:p>
    <w:p w14:paraId="06E93E23" w14:textId="77777777" w:rsidR="0042298F" w:rsidRPr="00524847" w:rsidRDefault="0042298F" w:rsidP="00524847">
      <w:pPr>
        <w:pStyle w:val="KeinLeerraum"/>
        <w:jc w:val="both"/>
        <w:rPr>
          <w:rFonts w:ascii="Arial" w:hAnsi="Arial" w:cs="Arial"/>
          <w:sz w:val="20"/>
          <w:szCs w:val="20"/>
        </w:rPr>
      </w:pPr>
    </w:p>
    <w:p w14:paraId="3D017DD0" w14:textId="41C507AF" w:rsidR="00D67C77" w:rsidRDefault="0042298F" w:rsidP="00524847">
      <w:pPr>
        <w:pStyle w:val="KeinLeerraum"/>
        <w:jc w:val="both"/>
        <w:rPr>
          <w:rFonts w:ascii="Arial" w:hAnsi="Arial" w:cs="Arial"/>
          <w:sz w:val="20"/>
          <w:szCs w:val="20"/>
        </w:rPr>
      </w:pPr>
      <w:r w:rsidRPr="00524847">
        <w:rPr>
          <w:rFonts w:ascii="Arial" w:hAnsi="Arial" w:cs="Arial"/>
          <w:b/>
          <w:sz w:val="20"/>
          <w:szCs w:val="20"/>
        </w:rPr>
        <w:t>3.5</w:t>
      </w:r>
      <w:r w:rsidRPr="00524847">
        <w:rPr>
          <w:rFonts w:ascii="Arial" w:hAnsi="Arial" w:cs="Arial"/>
          <w:sz w:val="20"/>
          <w:szCs w:val="20"/>
        </w:rPr>
        <w:t xml:space="preserve"> Sollte das Bestehen eines Beschäftigungsverhältnisses zwischen dem Auftragnehmer, einem von ihm eingesetzten Arbeitnehmer oder von ihm eingesetzten Dritten einerseits und der Auftraggeberin andererseits dennoch bestands- oder rechtskräftig festgestellt werden, stellt der Auftragnehmer die Auftraggeberin von allen hieraus resultierenden sozialversicherungsrechtlichen Ansprüchen Dritter frei.</w:t>
      </w:r>
    </w:p>
    <w:p w14:paraId="3EC4AB60" w14:textId="77777777" w:rsidR="00D67C77" w:rsidRDefault="00D67C77">
      <w:pPr>
        <w:spacing w:after="0" w:line="240" w:lineRule="auto"/>
        <w:rPr>
          <w:rFonts w:ascii="Arial" w:hAnsi="Arial" w:cs="Arial"/>
          <w:sz w:val="20"/>
          <w:szCs w:val="20"/>
        </w:rPr>
      </w:pPr>
      <w:r>
        <w:rPr>
          <w:rFonts w:ascii="Arial" w:hAnsi="Arial" w:cs="Arial"/>
          <w:sz w:val="20"/>
          <w:szCs w:val="20"/>
        </w:rPr>
        <w:br w:type="page"/>
      </w:r>
    </w:p>
    <w:p w14:paraId="7D4457C5" w14:textId="77777777" w:rsidR="0042298F" w:rsidRPr="00524847" w:rsidRDefault="0042298F" w:rsidP="00524847">
      <w:pPr>
        <w:pStyle w:val="KeinLeerraum"/>
        <w:jc w:val="both"/>
        <w:rPr>
          <w:rFonts w:ascii="Arial" w:hAnsi="Arial" w:cs="Arial"/>
          <w:sz w:val="20"/>
          <w:szCs w:val="20"/>
        </w:rPr>
      </w:pPr>
    </w:p>
    <w:p w14:paraId="41E81E25" w14:textId="77777777" w:rsidR="0042298F" w:rsidRPr="00524847" w:rsidRDefault="0042298F" w:rsidP="00524847">
      <w:pPr>
        <w:pStyle w:val="KeinLeerraum"/>
        <w:jc w:val="both"/>
        <w:rPr>
          <w:rFonts w:ascii="Arial" w:hAnsi="Arial" w:cs="Arial"/>
          <w:sz w:val="20"/>
          <w:szCs w:val="20"/>
        </w:rPr>
      </w:pPr>
    </w:p>
    <w:p w14:paraId="00D95BC5"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4. Einsatz von Dritten</w:t>
      </w:r>
      <w:r w:rsidR="0017133D" w:rsidRPr="00524847">
        <w:rPr>
          <w:rFonts w:ascii="Arial" w:hAnsi="Arial" w:cs="Arial"/>
          <w:b/>
          <w:sz w:val="20"/>
          <w:szCs w:val="20"/>
        </w:rPr>
        <w:t>, Austausch von eingesetzten Arbeitnehmern und Dritten</w:t>
      </w:r>
    </w:p>
    <w:p w14:paraId="2DA23E61" w14:textId="77777777" w:rsidR="0042298F" w:rsidRPr="00524847" w:rsidRDefault="0042298F" w:rsidP="00524847">
      <w:pPr>
        <w:pStyle w:val="KeinLeerraum"/>
        <w:jc w:val="both"/>
        <w:rPr>
          <w:rFonts w:ascii="Arial" w:hAnsi="Arial" w:cs="Arial"/>
          <w:b/>
          <w:sz w:val="20"/>
          <w:szCs w:val="20"/>
        </w:rPr>
      </w:pPr>
    </w:p>
    <w:p w14:paraId="443FD05A"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4.1</w:t>
      </w:r>
      <w:r w:rsidRPr="00524847">
        <w:rPr>
          <w:rFonts w:ascii="Arial" w:hAnsi="Arial" w:cs="Arial"/>
          <w:sz w:val="20"/>
          <w:szCs w:val="20"/>
        </w:rPr>
        <w:t xml:space="preserve"> Der Auftragnehmer ist nur nach vorheriger schriftlicher Zustimmung der Auftraggeberin berechtigt, Dritte mit der Durchführung der Leistungen unter dem Vertrag* oder von Teilen davon zu beauftragen. Die Auftraggeberin wird die Zustimmung nicht unbillig verweigern.</w:t>
      </w:r>
    </w:p>
    <w:p w14:paraId="5F28EC1D" w14:textId="77777777" w:rsidR="0042298F" w:rsidRPr="00524847" w:rsidRDefault="0042298F" w:rsidP="00524847">
      <w:pPr>
        <w:pStyle w:val="KeinLeerraum"/>
        <w:jc w:val="both"/>
        <w:rPr>
          <w:rFonts w:ascii="Arial" w:hAnsi="Arial" w:cs="Arial"/>
          <w:sz w:val="20"/>
          <w:szCs w:val="20"/>
        </w:rPr>
      </w:pPr>
    </w:p>
    <w:p w14:paraId="3FF70DC5"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4.2</w:t>
      </w:r>
      <w:r w:rsidRPr="00524847">
        <w:rPr>
          <w:rFonts w:ascii="Arial" w:hAnsi="Arial" w:cs="Arial"/>
          <w:sz w:val="20"/>
          <w:szCs w:val="20"/>
        </w:rPr>
        <w:t xml:space="preserve"> Sofern der Auftragnehmer Dritte zur Erfüllung seiner Vertragspflichten einsetzt, stehen diese Dritten ausschließlich in vertraglicher Beziehung zum Auftragnehmer. Der Auftragnehmer bleibt für die ordnungsgemäße Vertragserfüllung auch bei Einsatz von Dritten im Verhältnis zur Auftraggeberin uneingeschränkt verantwortlich.</w:t>
      </w:r>
    </w:p>
    <w:p w14:paraId="03D8145D" w14:textId="77777777" w:rsidR="0042298F" w:rsidRPr="00524847" w:rsidRDefault="0042298F" w:rsidP="00524847">
      <w:pPr>
        <w:pStyle w:val="KeinLeerraum"/>
        <w:jc w:val="both"/>
        <w:rPr>
          <w:rFonts w:ascii="Arial" w:hAnsi="Arial" w:cs="Arial"/>
          <w:sz w:val="20"/>
          <w:szCs w:val="20"/>
        </w:rPr>
      </w:pPr>
    </w:p>
    <w:p w14:paraId="1391E671" w14:textId="6B86D62B"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4.3</w:t>
      </w:r>
      <w:r w:rsidRPr="00524847">
        <w:rPr>
          <w:rFonts w:ascii="Arial" w:hAnsi="Arial" w:cs="Arial"/>
          <w:sz w:val="20"/>
          <w:szCs w:val="20"/>
        </w:rPr>
        <w:t xml:space="preserve"> Der Auftragnehmer verpflichtet sich, allen eingesetzten Dritten eine</w:t>
      </w:r>
      <w:r w:rsidRPr="00524847">
        <w:rPr>
          <w:rFonts w:ascii="Arial" w:hAnsi="Arial" w:cs="Arial"/>
          <w:b/>
          <w:sz w:val="20"/>
          <w:szCs w:val="20"/>
        </w:rPr>
        <w:t xml:space="preserve"> </w:t>
      </w:r>
      <w:r w:rsidRPr="00524847">
        <w:rPr>
          <w:rFonts w:ascii="Arial" w:hAnsi="Arial" w:cs="Arial"/>
          <w:bCs/>
          <w:sz w:val="20"/>
          <w:szCs w:val="20"/>
        </w:rPr>
        <w:t>Ziff. 1</w:t>
      </w:r>
      <w:r w:rsidR="00D41507">
        <w:rPr>
          <w:rFonts w:ascii="Arial" w:hAnsi="Arial" w:cs="Arial"/>
          <w:bCs/>
          <w:sz w:val="20"/>
          <w:szCs w:val="20"/>
        </w:rPr>
        <w:t>5</w:t>
      </w:r>
      <w:r w:rsidRPr="00524847">
        <w:rPr>
          <w:rFonts w:ascii="Arial" w:hAnsi="Arial" w:cs="Arial"/>
          <w:bCs/>
          <w:sz w:val="20"/>
          <w:szCs w:val="20"/>
        </w:rPr>
        <w:t xml:space="preserve"> dieser Ergänzenden Vertragsbedingungen</w:t>
      </w:r>
      <w:r w:rsidRPr="00524847">
        <w:rPr>
          <w:rFonts w:ascii="Arial" w:hAnsi="Arial" w:cs="Arial"/>
          <w:b/>
          <w:sz w:val="20"/>
          <w:szCs w:val="20"/>
        </w:rPr>
        <w:t xml:space="preserve"> </w:t>
      </w:r>
      <w:r w:rsidRPr="00524847">
        <w:rPr>
          <w:rFonts w:ascii="Arial" w:hAnsi="Arial" w:cs="Arial"/>
          <w:sz w:val="20"/>
          <w:szCs w:val="20"/>
        </w:rPr>
        <w:t>entsprechende Verschwiegenheitspflicht schriftlich aufzuerlegen und dies der Auftraggeberin auf deren Verlangen hin unverzüglich nachzuweisen.</w:t>
      </w:r>
    </w:p>
    <w:p w14:paraId="5F42286F" w14:textId="77777777" w:rsidR="0042298F" w:rsidRPr="00524847" w:rsidRDefault="0042298F" w:rsidP="00524847">
      <w:pPr>
        <w:pStyle w:val="KeinLeerraum"/>
        <w:jc w:val="both"/>
        <w:rPr>
          <w:rFonts w:ascii="Arial" w:hAnsi="Arial" w:cs="Arial"/>
          <w:sz w:val="20"/>
          <w:szCs w:val="20"/>
        </w:rPr>
      </w:pPr>
    </w:p>
    <w:p w14:paraId="60E3CC16" w14:textId="31E099EF"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4.4</w:t>
      </w:r>
      <w:r w:rsidR="0042298F" w:rsidRPr="00524847">
        <w:rPr>
          <w:rFonts w:ascii="Arial" w:hAnsi="Arial" w:cs="Arial"/>
          <w:sz w:val="20"/>
          <w:szCs w:val="20"/>
        </w:rPr>
        <w:t xml:space="preserve"> </w:t>
      </w:r>
      <w:r w:rsidR="00524847" w:rsidRPr="00524847">
        <w:rPr>
          <w:rFonts w:ascii="Arial" w:hAnsi="Arial" w:cs="Arial"/>
          <w:sz w:val="20"/>
          <w:szCs w:val="20"/>
        </w:rPr>
        <w:t>Die Auftraggeberin kann den Austausch von Arbeitnehmern oder Dritten verlangen, die von dem Auftragnehmer im Rahmen des Vertrages* eingesetzt werden, wenn die Auftraggeberin feststellt, dass die eingesetzten Arbeitnehmer oder Dritten nicht die erforderliche Qualifikation und Erfahrung besitzen, aus einem anderen sachlichen Grund ungeeignet sind, wenn datenschutzrechtliche Gründe gegen einen weiteren Einsatz sprechen oder wenn ein anderer wichtiger Grund vorliegt. Die durch den Austausch entstehenden Kosten einschließlich der Kosten für die Einarbeitung der Ersatzkraft trägt der Auftragnehmer.</w:t>
      </w:r>
    </w:p>
    <w:p w14:paraId="1E1964C0" w14:textId="77777777" w:rsidR="0042298F" w:rsidRPr="00524847" w:rsidRDefault="0042298F" w:rsidP="00524847">
      <w:pPr>
        <w:pStyle w:val="KeinLeerraum"/>
        <w:jc w:val="both"/>
        <w:rPr>
          <w:rFonts w:ascii="Arial" w:hAnsi="Arial" w:cs="Arial"/>
          <w:sz w:val="20"/>
          <w:szCs w:val="20"/>
        </w:rPr>
      </w:pPr>
    </w:p>
    <w:p w14:paraId="4F3ADDC9" w14:textId="5F604F53"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4.5</w:t>
      </w:r>
      <w:r w:rsidR="0042298F" w:rsidRPr="00524847">
        <w:rPr>
          <w:rFonts w:ascii="Arial" w:hAnsi="Arial" w:cs="Arial"/>
          <w:sz w:val="20"/>
          <w:szCs w:val="20"/>
        </w:rPr>
        <w:t xml:space="preserve"> Für eine kontinuierliche und qualitativ hochwertige Vertragserfüllung gewährleistet der Auftragnehmer bei dem Austausch einen angemessenen Wissens- und Informationstransfer auf eigene Kosten.</w:t>
      </w:r>
    </w:p>
    <w:p w14:paraId="205B3F2A" w14:textId="77777777" w:rsidR="0042298F" w:rsidRPr="00524847" w:rsidRDefault="0042298F" w:rsidP="00524847">
      <w:pPr>
        <w:pStyle w:val="KeinLeerraum"/>
        <w:jc w:val="both"/>
        <w:rPr>
          <w:rFonts w:ascii="Arial" w:hAnsi="Arial" w:cs="Arial"/>
          <w:sz w:val="20"/>
          <w:szCs w:val="20"/>
        </w:rPr>
      </w:pPr>
    </w:p>
    <w:p w14:paraId="6792EB3F" w14:textId="77777777" w:rsidR="0042298F" w:rsidRPr="00524847" w:rsidRDefault="0042298F" w:rsidP="00524847">
      <w:pPr>
        <w:pStyle w:val="KeinLeerraum"/>
        <w:jc w:val="both"/>
        <w:rPr>
          <w:rFonts w:ascii="Arial" w:hAnsi="Arial" w:cs="Arial"/>
          <w:sz w:val="20"/>
          <w:szCs w:val="20"/>
        </w:rPr>
      </w:pPr>
    </w:p>
    <w:p w14:paraId="0A57CA8C" w14:textId="2517AC31" w:rsidR="0042298F" w:rsidRPr="00524847" w:rsidRDefault="0017133D" w:rsidP="00524847">
      <w:pPr>
        <w:pStyle w:val="KeinLeerraum"/>
        <w:jc w:val="both"/>
        <w:rPr>
          <w:rFonts w:ascii="Arial" w:hAnsi="Arial" w:cs="Arial"/>
          <w:b/>
          <w:sz w:val="20"/>
          <w:szCs w:val="20"/>
        </w:rPr>
      </w:pPr>
      <w:r w:rsidRPr="00524847">
        <w:rPr>
          <w:rFonts w:ascii="Arial" w:hAnsi="Arial" w:cs="Arial"/>
          <w:b/>
          <w:sz w:val="20"/>
          <w:szCs w:val="20"/>
        </w:rPr>
        <w:t>5</w:t>
      </w:r>
      <w:r w:rsidR="0042298F" w:rsidRPr="00524847">
        <w:rPr>
          <w:rFonts w:ascii="Arial" w:hAnsi="Arial" w:cs="Arial"/>
          <w:b/>
          <w:sz w:val="20"/>
          <w:szCs w:val="20"/>
        </w:rPr>
        <w:t>. Einhaltung gesetzlicher Vorschriften, insbesondere Mindestlohn- und Arbeitnehmerentsendegesetz</w:t>
      </w:r>
    </w:p>
    <w:p w14:paraId="65021D98" w14:textId="77777777" w:rsidR="0042298F" w:rsidRPr="00524847" w:rsidRDefault="0042298F" w:rsidP="00524847">
      <w:pPr>
        <w:pStyle w:val="KeinLeerraum"/>
        <w:jc w:val="both"/>
        <w:rPr>
          <w:rFonts w:ascii="Arial" w:hAnsi="Arial" w:cs="Arial"/>
          <w:b/>
          <w:sz w:val="20"/>
          <w:szCs w:val="20"/>
        </w:rPr>
      </w:pPr>
    </w:p>
    <w:p w14:paraId="1D364E07" w14:textId="5E0B617B"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5</w:t>
      </w:r>
      <w:r w:rsidR="0042298F" w:rsidRPr="00524847">
        <w:rPr>
          <w:rFonts w:ascii="Arial" w:hAnsi="Arial" w:cs="Arial"/>
          <w:b/>
          <w:sz w:val="20"/>
          <w:szCs w:val="20"/>
        </w:rPr>
        <w:t>.1</w:t>
      </w:r>
      <w:r w:rsidR="0042298F" w:rsidRPr="00524847">
        <w:rPr>
          <w:rFonts w:ascii="Arial" w:hAnsi="Arial" w:cs="Arial"/>
          <w:sz w:val="20"/>
          <w:szCs w:val="20"/>
        </w:rPr>
        <w:t xml:space="preserve"> Der Auftragnehmer verpflichtet sich, bei der Erbringung der Leistungen sämtliche Gesetze und sonstigen Vorschriften einzuhalten, insbesondere die Anforderungen aus dem Mindestlohn- und dem Arbeitnehmerentsendegesetz. Der Auftragnehmer wird auf Nachfrage der Auftraggeberin in geeigneter Form nachweisen, dass den notwendigen sozialversicherungsrechtlichen Anforderungen genügt wird, insbesondere notwendige Anmeldungen zur Sozialversicherung erfolgen und die erforderlichen Beiträge gezahlt werden. Der Auftragnehmer verpflichtet sich, auch die von ihm eingesetzten Dritten auf die Einhaltung dieser Gesetze und Vorschriften zu verpflichten.</w:t>
      </w:r>
    </w:p>
    <w:p w14:paraId="475C150B" w14:textId="77777777" w:rsidR="0042298F" w:rsidRPr="00524847" w:rsidRDefault="0042298F" w:rsidP="00524847">
      <w:pPr>
        <w:pStyle w:val="KeinLeerraum"/>
        <w:jc w:val="both"/>
        <w:rPr>
          <w:rFonts w:ascii="Arial" w:hAnsi="Arial" w:cs="Arial"/>
          <w:sz w:val="20"/>
          <w:szCs w:val="20"/>
        </w:rPr>
      </w:pPr>
    </w:p>
    <w:p w14:paraId="32A0312C" w14:textId="75A79F5F"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5</w:t>
      </w:r>
      <w:r w:rsidR="0042298F" w:rsidRPr="00524847">
        <w:rPr>
          <w:rFonts w:ascii="Arial" w:hAnsi="Arial" w:cs="Arial"/>
          <w:b/>
          <w:sz w:val="20"/>
          <w:szCs w:val="20"/>
        </w:rPr>
        <w:t>.2</w:t>
      </w:r>
      <w:r w:rsidR="0042298F" w:rsidRPr="00524847">
        <w:rPr>
          <w:rFonts w:ascii="Arial" w:hAnsi="Arial" w:cs="Arial"/>
          <w:sz w:val="20"/>
          <w:szCs w:val="20"/>
        </w:rPr>
        <w:t xml:space="preserve"> Der Auftragnehmer verpflichtet sich, seinen in Deutschland beschäftigten Arbeitnehmern mindestens die gesetzlich oder tarifvertraglich vorgeschriebenen Mindestlöhne zu zahlen.</w:t>
      </w:r>
    </w:p>
    <w:p w14:paraId="468B2739" w14:textId="77777777" w:rsidR="0042298F" w:rsidRPr="00524847" w:rsidRDefault="0042298F" w:rsidP="00524847">
      <w:pPr>
        <w:pStyle w:val="KeinLeerraum"/>
        <w:jc w:val="both"/>
        <w:rPr>
          <w:rFonts w:ascii="Arial" w:hAnsi="Arial" w:cs="Arial"/>
          <w:sz w:val="20"/>
          <w:szCs w:val="20"/>
        </w:rPr>
      </w:pPr>
    </w:p>
    <w:p w14:paraId="636C7F0F" w14:textId="3A99EABC"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5</w:t>
      </w:r>
      <w:r w:rsidR="0042298F" w:rsidRPr="00524847">
        <w:rPr>
          <w:rFonts w:ascii="Arial" w:hAnsi="Arial" w:cs="Arial"/>
          <w:b/>
          <w:sz w:val="20"/>
          <w:szCs w:val="20"/>
        </w:rPr>
        <w:t>.3</w:t>
      </w:r>
      <w:r w:rsidR="0042298F" w:rsidRPr="00524847">
        <w:rPr>
          <w:rFonts w:ascii="Arial" w:hAnsi="Arial" w:cs="Arial"/>
          <w:sz w:val="20"/>
          <w:szCs w:val="20"/>
        </w:rPr>
        <w:t xml:space="preserve"> Der Auftragnehmer verpflichtet sich ferner, nur solche Dritten mit der Erfüllung von Vertragspflichten zu beauftragen, die sich ihm gegenüber vertraglich dazu verpflichten, ihren in Deutschland beschäftigten Arbeitnehmern mindestens die gesetzlich und tarifvertraglich vorgeschriebenen Mindestlöhne zu zahlen.</w:t>
      </w:r>
    </w:p>
    <w:p w14:paraId="54535BFB" w14:textId="77777777" w:rsidR="0042298F" w:rsidRPr="00524847" w:rsidRDefault="0042298F" w:rsidP="00524847">
      <w:pPr>
        <w:pStyle w:val="KeinLeerraum"/>
        <w:jc w:val="both"/>
        <w:rPr>
          <w:rFonts w:ascii="Arial" w:hAnsi="Arial" w:cs="Arial"/>
          <w:sz w:val="20"/>
          <w:szCs w:val="20"/>
        </w:rPr>
      </w:pPr>
    </w:p>
    <w:p w14:paraId="1EFDBED1" w14:textId="664403FA"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5</w:t>
      </w:r>
      <w:r w:rsidR="0042298F" w:rsidRPr="00524847">
        <w:rPr>
          <w:rFonts w:ascii="Arial" w:hAnsi="Arial" w:cs="Arial"/>
          <w:b/>
          <w:sz w:val="20"/>
          <w:szCs w:val="20"/>
        </w:rPr>
        <w:t>.4</w:t>
      </w:r>
      <w:r w:rsidR="0042298F" w:rsidRPr="00524847">
        <w:rPr>
          <w:rFonts w:ascii="Arial" w:hAnsi="Arial" w:cs="Arial"/>
          <w:sz w:val="20"/>
          <w:szCs w:val="20"/>
        </w:rPr>
        <w:t xml:space="preserve"> </w:t>
      </w:r>
      <w:bookmarkStart w:id="0" w:name="_Hlk206445997"/>
      <w:r w:rsidR="0098675B" w:rsidRPr="0098675B">
        <w:rPr>
          <w:rFonts w:ascii="Arial" w:hAnsi="Arial" w:cs="Arial"/>
          <w:sz w:val="20"/>
          <w:szCs w:val="20"/>
        </w:rPr>
        <w:t>Der Auftragnehmer verpflichtet sich, der Auftraggeberin auf deren Verlangen jederzeit eine Bestätigung eines externen Steuerberaters oder Wirtschaftsprüfers über die Einhaltung der Vorschriften des MiLoG und des AEntG vorzulegen. Auf Verlangen der Auftraggeberin erstreckt sich die Vorlagepflicht des Auftragnehmers zudem auf Lohnabrechnungen, Dokumente nach § 17 MiLoG und/oder Auskünfte aus dem Gewerbezentralregister. Der Auftragnehmer gewährleistet, von ihm beauftragten Dritten entsprechende Vorlagepflichten aufzuerlegen und die übermittelten Unterlagen zu kontrollieren. Sollten Anhaltspunkte dafür bestehen, dass von ihm beauftragte Dritte ihren Zahlungspflichten nach dem MiLoG oder AEntG nicht nachkommen, hat der Auftragnehmer die Auftraggeberin hierüber unverzüglich zu informieren und auf Abhilfe hinzuwirken</w:t>
      </w:r>
      <w:r w:rsidR="003E7F41">
        <w:rPr>
          <w:rFonts w:ascii="Arial" w:hAnsi="Arial" w:cs="Arial"/>
          <w:sz w:val="20"/>
          <w:szCs w:val="20"/>
        </w:rPr>
        <w:t>.</w:t>
      </w:r>
    </w:p>
    <w:bookmarkEnd w:id="0"/>
    <w:p w14:paraId="078E2A33" w14:textId="77777777" w:rsidR="0042298F" w:rsidRPr="00524847" w:rsidRDefault="0042298F" w:rsidP="00524847">
      <w:pPr>
        <w:pStyle w:val="KeinLeerraum"/>
        <w:jc w:val="both"/>
        <w:rPr>
          <w:rFonts w:ascii="Arial" w:hAnsi="Arial" w:cs="Arial"/>
          <w:sz w:val="20"/>
          <w:szCs w:val="20"/>
        </w:rPr>
      </w:pPr>
    </w:p>
    <w:p w14:paraId="7A45AFF2" w14:textId="1851421A"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5</w:t>
      </w:r>
      <w:r w:rsidR="0042298F" w:rsidRPr="00524847">
        <w:rPr>
          <w:rFonts w:ascii="Arial" w:hAnsi="Arial" w:cs="Arial"/>
          <w:b/>
          <w:sz w:val="20"/>
          <w:szCs w:val="20"/>
        </w:rPr>
        <w:t>.5</w:t>
      </w:r>
      <w:r w:rsidR="0042298F" w:rsidRPr="00524847">
        <w:rPr>
          <w:rFonts w:ascii="Arial" w:hAnsi="Arial" w:cs="Arial"/>
          <w:sz w:val="20"/>
          <w:szCs w:val="20"/>
        </w:rPr>
        <w:t xml:space="preserve"> </w:t>
      </w:r>
      <w:bookmarkStart w:id="1" w:name="_Hlk206446065"/>
      <w:r w:rsidR="003E7F41" w:rsidRPr="003E7F41">
        <w:rPr>
          <w:rFonts w:ascii="Arial" w:hAnsi="Arial" w:cs="Arial"/>
          <w:sz w:val="20"/>
          <w:szCs w:val="20"/>
        </w:rPr>
        <w:t xml:space="preserve">Der Auftragnehmer verpflichtet sich, die Auftraggeberin im Falle eines Verstoßes gegen die Bestimmungen des MiLoG, des AEntG und/oder sozialversicherungsrechtliche Vorschriften von allen durch einen solchen Verstoß verursachten finanziellen Verpflichtungen (inkl. </w:t>
      </w:r>
      <w:proofErr w:type="spellStart"/>
      <w:r w:rsidR="003E7F41" w:rsidRPr="003E7F41">
        <w:rPr>
          <w:rFonts w:ascii="Arial" w:hAnsi="Arial" w:cs="Arial"/>
          <w:sz w:val="20"/>
          <w:szCs w:val="20"/>
        </w:rPr>
        <w:t>Bürgenhaftung</w:t>
      </w:r>
      <w:proofErr w:type="spellEnd"/>
      <w:r w:rsidR="003E7F41" w:rsidRPr="003E7F41">
        <w:rPr>
          <w:rFonts w:ascii="Arial" w:hAnsi="Arial" w:cs="Arial"/>
          <w:sz w:val="20"/>
          <w:szCs w:val="20"/>
        </w:rPr>
        <w:t>) umfassend freizustellen und der Auftraggeberin darüber hinaus etwaige Schäden, die aus einem schuldhaften Verstoß des Auftragnehmers resultieren, zu ersetzen. Dieselbe Verpflichtung trifft den Auftragnehmer auch, wenn von ihm beauftragte Dritte schuldhaft gegen die Bestimmungen des MiLoG, des AEntG und/oder sozialversicherungsrechtliche Vorschriften verstoßen</w:t>
      </w:r>
      <w:r w:rsidR="003E7F41">
        <w:rPr>
          <w:rFonts w:ascii="Arial" w:hAnsi="Arial" w:cs="Arial"/>
          <w:sz w:val="20"/>
          <w:szCs w:val="20"/>
        </w:rPr>
        <w:t>.</w:t>
      </w:r>
    </w:p>
    <w:bookmarkEnd w:id="1"/>
    <w:p w14:paraId="5E7BD372" w14:textId="77777777" w:rsidR="0042298F" w:rsidRPr="00524847" w:rsidRDefault="0042298F" w:rsidP="00524847">
      <w:pPr>
        <w:pStyle w:val="KeinLeerraum"/>
        <w:jc w:val="both"/>
        <w:rPr>
          <w:rFonts w:ascii="Arial" w:hAnsi="Arial" w:cs="Arial"/>
          <w:sz w:val="20"/>
          <w:szCs w:val="20"/>
        </w:rPr>
      </w:pPr>
    </w:p>
    <w:p w14:paraId="5F535908" w14:textId="356E7319" w:rsidR="0042298F" w:rsidRPr="00524847" w:rsidRDefault="0017133D" w:rsidP="00524847">
      <w:pPr>
        <w:pStyle w:val="KeinLeerraum"/>
        <w:jc w:val="both"/>
        <w:rPr>
          <w:rFonts w:ascii="Arial" w:hAnsi="Arial" w:cs="Arial"/>
          <w:sz w:val="20"/>
          <w:szCs w:val="20"/>
        </w:rPr>
      </w:pPr>
      <w:r w:rsidRPr="00524847">
        <w:rPr>
          <w:rFonts w:ascii="Arial" w:hAnsi="Arial" w:cs="Arial"/>
          <w:b/>
          <w:sz w:val="20"/>
          <w:szCs w:val="20"/>
        </w:rPr>
        <w:t>5</w:t>
      </w:r>
      <w:r w:rsidR="0042298F" w:rsidRPr="00524847">
        <w:rPr>
          <w:rFonts w:ascii="Arial" w:hAnsi="Arial" w:cs="Arial"/>
          <w:b/>
          <w:sz w:val="20"/>
          <w:szCs w:val="20"/>
        </w:rPr>
        <w:t>.6</w:t>
      </w:r>
      <w:r w:rsidR="0042298F" w:rsidRPr="00524847">
        <w:rPr>
          <w:rFonts w:ascii="Arial" w:hAnsi="Arial" w:cs="Arial"/>
          <w:sz w:val="20"/>
          <w:szCs w:val="20"/>
        </w:rPr>
        <w:t xml:space="preserve"> </w:t>
      </w:r>
      <w:bookmarkStart w:id="2" w:name="_Hlk206446108"/>
      <w:r w:rsidR="003E7F41" w:rsidRPr="003E7F41">
        <w:rPr>
          <w:rFonts w:ascii="Arial" w:hAnsi="Arial" w:cs="Arial"/>
          <w:sz w:val="20"/>
          <w:szCs w:val="20"/>
        </w:rPr>
        <w:t>Sollte die Auftraggeberin von einem Arbeitnehmer des Auftragnehmers oder von Dritten, welche der Auftragnehmer beauftragt hat, auf Zahlung des gesetzlich oder tarifvertraglich vorgeschriebenen Mindestlohns in Anspruch genommen werden, verpflichtet sich der Auftragnehmer gegenüber der Auftraggeberin zur Erteilung sämtlicher Auskünfte, die für die Verteidigung gegen die Anspruchserhebung oder eine etwaige Zahlungsklage erforderlich sind. Dies gilt auch nach Beendigung des Vertragsverhältnisses zwischen der Auftraggeberin und dem Auftragnehmer. Der Auftragnehmer gewährleistet, von ihm beauftragte Dritte entsprechend zu verpflichten</w:t>
      </w:r>
      <w:r w:rsidR="003E7F41">
        <w:rPr>
          <w:rFonts w:ascii="Arial" w:hAnsi="Arial" w:cs="Arial"/>
          <w:sz w:val="20"/>
          <w:szCs w:val="20"/>
        </w:rPr>
        <w:t>.</w:t>
      </w:r>
    </w:p>
    <w:bookmarkEnd w:id="2"/>
    <w:p w14:paraId="1B8B6798" w14:textId="77777777" w:rsidR="00E53866" w:rsidRPr="00524847" w:rsidRDefault="00E53866" w:rsidP="00524847">
      <w:pPr>
        <w:pStyle w:val="KeinLeerraum"/>
        <w:jc w:val="both"/>
        <w:rPr>
          <w:rFonts w:ascii="Arial" w:hAnsi="Arial" w:cs="Arial"/>
          <w:b/>
          <w:bCs/>
          <w:sz w:val="20"/>
          <w:szCs w:val="20"/>
        </w:rPr>
      </w:pPr>
    </w:p>
    <w:p w14:paraId="4E11E3F8" w14:textId="77777777" w:rsidR="00E53866" w:rsidRPr="00524847" w:rsidRDefault="00E53866" w:rsidP="00524847">
      <w:pPr>
        <w:pStyle w:val="KeinLeerraum"/>
        <w:jc w:val="both"/>
        <w:rPr>
          <w:rFonts w:ascii="Arial" w:hAnsi="Arial" w:cs="Arial"/>
          <w:b/>
          <w:bCs/>
          <w:sz w:val="20"/>
          <w:szCs w:val="20"/>
        </w:rPr>
      </w:pPr>
    </w:p>
    <w:p w14:paraId="1F639250" w14:textId="77777777" w:rsidR="0042298F" w:rsidRPr="00524847" w:rsidRDefault="0017133D" w:rsidP="00524847">
      <w:pPr>
        <w:pStyle w:val="KeinLeerraum"/>
        <w:jc w:val="both"/>
        <w:rPr>
          <w:rFonts w:ascii="Arial" w:hAnsi="Arial" w:cs="Arial"/>
          <w:b/>
          <w:bCs/>
          <w:sz w:val="20"/>
          <w:szCs w:val="20"/>
        </w:rPr>
      </w:pPr>
      <w:r w:rsidRPr="00524847">
        <w:rPr>
          <w:rFonts w:ascii="Arial" w:hAnsi="Arial" w:cs="Arial"/>
          <w:b/>
          <w:bCs/>
          <w:sz w:val="20"/>
          <w:szCs w:val="20"/>
        </w:rPr>
        <w:t xml:space="preserve">6. Abnahme </w:t>
      </w:r>
      <w:r w:rsidR="00E53866" w:rsidRPr="00524847">
        <w:rPr>
          <w:rFonts w:ascii="Arial" w:hAnsi="Arial" w:cs="Arial"/>
          <w:b/>
          <w:bCs/>
          <w:sz w:val="20"/>
          <w:szCs w:val="20"/>
        </w:rPr>
        <w:t>von Werkleistungen</w:t>
      </w:r>
    </w:p>
    <w:p w14:paraId="49F0CC25" w14:textId="77777777" w:rsidR="0017133D" w:rsidRPr="00524847" w:rsidRDefault="0017133D" w:rsidP="00524847">
      <w:pPr>
        <w:pStyle w:val="KeinLeerraum"/>
        <w:jc w:val="both"/>
        <w:rPr>
          <w:rFonts w:ascii="Arial" w:hAnsi="Arial" w:cs="Arial"/>
          <w:b/>
          <w:bCs/>
          <w:sz w:val="20"/>
          <w:szCs w:val="20"/>
        </w:rPr>
      </w:pPr>
    </w:p>
    <w:p w14:paraId="35D4936A" w14:textId="77777777" w:rsidR="00260A1E" w:rsidRPr="00524847" w:rsidRDefault="004A3825" w:rsidP="00524847">
      <w:pPr>
        <w:pStyle w:val="KeinLeerraum"/>
        <w:jc w:val="both"/>
        <w:rPr>
          <w:rFonts w:ascii="Arial" w:hAnsi="Arial" w:cs="Arial"/>
          <w:sz w:val="20"/>
          <w:szCs w:val="20"/>
        </w:rPr>
      </w:pPr>
      <w:r w:rsidRPr="00524847">
        <w:rPr>
          <w:rFonts w:ascii="Arial" w:hAnsi="Arial" w:cs="Arial"/>
          <w:b/>
          <w:bCs/>
          <w:sz w:val="20"/>
          <w:szCs w:val="20"/>
        </w:rPr>
        <w:t>6.1.</w:t>
      </w:r>
      <w:r w:rsidRPr="00524847">
        <w:rPr>
          <w:rFonts w:ascii="Arial" w:hAnsi="Arial" w:cs="Arial"/>
          <w:sz w:val="20"/>
          <w:szCs w:val="20"/>
        </w:rPr>
        <w:t xml:space="preserve"> </w:t>
      </w:r>
      <w:r w:rsidR="00260A1E" w:rsidRPr="00524847">
        <w:rPr>
          <w:rFonts w:ascii="Arial" w:hAnsi="Arial" w:cs="Arial"/>
          <w:sz w:val="20"/>
          <w:szCs w:val="20"/>
        </w:rPr>
        <w:t xml:space="preserve">Werkleistungen erbringt der Auftragnehmer gemäß den vereinbarten Anforderungen, insbesondere der Leistungsbeschreibung und frei von Sach- und Rechtsmängeln. Der Auftragnehmer wird der Auftraggeberin eine angemessene Zeit im Voraus die Abnahmefähigkeit des von ihm geschuldeten Werks ankündigen. Nach Übergabe des vollständig und im Wesentlichen mangelfrei erbrachten, geschuldeten und abnahmebedürftigen Leistungsergebnisses sowie entsprechender Mitteilung durch den Auftragnehmer erklärt die Auftraggeberin innerhalb der in </w:t>
      </w:r>
      <w:r w:rsidR="00260A1E" w:rsidRPr="00524847">
        <w:rPr>
          <w:rFonts w:ascii="Arial" w:hAnsi="Arial" w:cs="Arial"/>
          <w:b/>
          <w:bCs/>
          <w:sz w:val="20"/>
          <w:szCs w:val="20"/>
        </w:rPr>
        <w:t>Nr. 4.2 des Vertrages</w:t>
      </w:r>
      <w:r w:rsidR="00260A1E" w:rsidRPr="00524847">
        <w:rPr>
          <w:rFonts w:ascii="Arial" w:hAnsi="Arial" w:cs="Arial"/>
          <w:sz w:val="20"/>
          <w:szCs w:val="20"/>
        </w:rPr>
        <w:t>* genannten Frist schriftlich</w:t>
      </w:r>
      <w:r w:rsidRPr="00524847">
        <w:rPr>
          <w:rFonts w:ascii="Arial" w:hAnsi="Arial" w:cs="Arial"/>
          <w:sz w:val="20"/>
          <w:szCs w:val="20"/>
        </w:rPr>
        <w:t xml:space="preserve"> oder in Textform</w:t>
      </w:r>
      <w:r w:rsidR="00260A1E" w:rsidRPr="00524847">
        <w:rPr>
          <w:rFonts w:ascii="Arial" w:hAnsi="Arial" w:cs="Arial"/>
          <w:sz w:val="20"/>
          <w:szCs w:val="20"/>
        </w:rPr>
        <w:t xml:space="preserve">, dass sie dieses Leistungsergebnis als vertragsgemäß anerkennt (Abnahme). </w:t>
      </w:r>
    </w:p>
    <w:p w14:paraId="37281988" w14:textId="77777777" w:rsidR="00E53866" w:rsidRPr="00524847" w:rsidRDefault="00E53866" w:rsidP="00524847">
      <w:pPr>
        <w:pStyle w:val="KeinLeerraum"/>
        <w:jc w:val="both"/>
        <w:rPr>
          <w:rFonts w:ascii="Arial" w:hAnsi="Arial" w:cs="Arial"/>
          <w:sz w:val="20"/>
          <w:szCs w:val="20"/>
        </w:rPr>
      </w:pPr>
    </w:p>
    <w:p w14:paraId="74CFD313" w14:textId="77777777" w:rsidR="0042298F" w:rsidRPr="00524847" w:rsidRDefault="004A3825" w:rsidP="00524847">
      <w:pPr>
        <w:pStyle w:val="KeinLeerraum"/>
        <w:jc w:val="both"/>
        <w:rPr>
          <w:rFonts w:ascii="Arial" w:hAnsi="Arial" w:cs="Arial"/>
          <w:sz w:val="20"/>
          <w:szCs w:val="20"/>
        </w:rPr>
      </w:pPr>
      <w:r w:rsidRPr="00524847">
        <w:rPr>
          <w:rFonts w:ascii="Arial" w:hAnsi="Arial" w:cs="Arial"/>
          <w:b/>
          <w:bCs/>
          <w:sz w:val="20"/>
          <w:szCs w:val="20"/>
        </w:rPr>
        <w:t>6.2</w:t>
      </w:r>
      <w:r w:rsidR="008E16BA" w:rsidRPr="00524847">
        <w:rPr>
          <w:rFonts w:ascii="Arial" w:hAnsi="Arial" w:cs="Arial"/>
          <w:b/>
          <w:bCs/>
          <w:sz w:val="20"/>
          <w:szCs w:val="20"/>
        </w:rPr>
        <w:t xml:space="preserve"> </w:t>
      </w:r>
      <w:r w:rsidRPr="00524847">
        <w:rPr>
          <w:rFonts w:ascii="Arial" w:hAnsi="Arial" w:cs="Arial"/>
          <w:sz w:val="20"/>
          <w:szCs w:val="20"/>
        </w:rPr>
        <w:t>Ein Anspruch des Auftragnehmers auf Durchführung von Teilabnahmen besteht nicht. Teilabnahmen finden nur statt, sofern diese zwischen den Vertragsparteien einvernehmlich vereinbart wurden. Unabhängig von etwaigen Teilabnahmen ist nach vollständiger Erbringung der Leistung eine Gesamtabnahme vorzunehmen.</w:t>
      </w:r>
    </w:p>
    <w:p w14:paraId="63E169C6" w14:textId="77777777" w:rsidR="008E16BA" w:rsidRPr="00524847" w:rsidRDefault="008E16BA" w:rsidP="00524847">
      <w:pPr>
        <w:pStyle w:val="KeinLeerraum"/>
        <w:jc w:val="both"/>
        <w:rPr>
          <w:rFonts w:ascii="Arial" w:hAnsi="Arial" w:cs="Arial"/>
          <w:sz w:val="20"/>
          <w:szCs w:val="20"/>
        </w:rPr>
      </w:pPr>
    </w:p>
    <w:p w14:paraId="59A3C418" w14:textId="77777777" w:rsidR="004A3825" w:rsidRPr="00524847" w:rsidRDefault="008E16BA" w:rsidP="00524847">
      <w:pPr>
        <w:pStyle w:val="KeinLeerraum"/>
        <w:jc w:val="both"/>
        <w:rPr>
          <w:rFonts w:ascii="Arial" w:hAnsi="Arial" w:cs="Arial"/>
          <w:sz w:val="20"/>
          <w:szCs w:val="20"/>
        </w:rPr>
      </w:pPr>
      <w:r w:rsidRPr="00524847">
        <w:rPr>
          <w:rFonts w:ascii="Arial" w:hAnsi="Arial" w:cs="Arial"/>
          <w:b/>
          <w:bCs/>
          <w:sz w:val="20"/>
          <w:szCs w:val="20"/>
        </w:rPr>
        <w:t>6.3</w:t>
      </w:r>
      <w:r w:rsidRPr="00524847">
        <w:rPr>
          <w:rFonts w:ascii="Arial" w:hAnsi="Arial" w:cs="Arial"/>
          <w:sz w:val="20"/>
          <w:szCs w:val="20"/>
        </w:rPr>
        <w:t xml:space="preserve"> Eine Abnahme entbindet den Auftragnehmer nicht von der Pflicht, Mängel zu beseitigen. Wird das Werk nicht abgenommen, weil Abweichungen von dem geschuldeten Leistungsergebnis festgestellt wurden und muss die Auftraggeberin das Werk trotzdem bereits nutzen, so ist der Auftragnehmer hiervon zu unterrichten. Der Auftragnehmer wird der Nutzung nur widersprechen, sofern durch die Nutzung die Durchführung seiner vertraglichen Pflichten unzumutbar behindert wird. Die Nutzung des Werkes gilt nicht als Abnahme. Erfolgt keine Abnahme, ist der Auftragnehmer verpflichtet, die Leistung unverzüglich auf seine Kosten nachzubessern, bis ein abnahmefähiges Werk erbracht und die Abnahme erklärt ist. Mit der Wiederholung einer Abnahme verbundene Mehrkosten gehen zu Lasten des Auftragnehmers. Weitergehende Ansprüche der Auftraggeberin bleiben unberührt.</w:t>
      </w:r>
    </w:p>
    <w:p w14:paraId="7AA6AD86" w14:textId="77777777" w:rsidR="008E16BA" w:rsidRPr="00524847" w:rsidRDefault="008E16BA" w:rsidP="00524847">
      <w:pPr>
        <w:pStyle w:val="KeinLeerraum"/>
        <w:jc w:val="both"/>
        <w:rPr>
          <w:rFonts w:ascii="Arial" w:hAnsi="Arial" w:cs="Arial"/>
          <w:sz w:val="20"/>
          <w:szCs w:val="20"/>
        </w:rPr>
      </w:pPr>
    </w:p>
    <w:p w14:paraId="675BE197" w14:textId="77777777" w:rsidR="004A3825" w:rsidRPr="00524847" w:rsidRDefault="008E16BA" w:rsidP="00524847">
      <w:pPr>
        <w:pStyle w:val="KeinLeerraum"/>
        <w:jc w:val="both"/>
        <w:rPr>
          <w:rFonts w:ascii="Arial" w:hAnsi="Arial" w:cs="Arial"/>
          <w:sz w:val="20"/>
          <w:szCs w:val="20"/>
        </w:rPr>
      </w:pPr>
      <w:r w:rsidRPr="00524847">
        <w:rPr>
          <w:rFonts w:ascii="Arial" w:hAnsi="Arial" w:cs="Arial"/>
          <w:b/>
          <w:bCs/>
          <w:sz w:val="20"/>
          <w:szCs w:val="20"/>
        </w:rPr>
        <w:t>6.4</w:t>
      </w:r>
      <w:r w:rsidRPr="00524847">
        <w:rPr>
          <w:rFonts w:ascii="Arial" w:hAnsi="Arial" w:cs="Arial"/>
          <w:sz w:val="20"/>
          <w:szCs w:val="20"/>
        </w:rPr>
        <w:t xml:space="preserve"> </w:t>
      </w:r>
      <w:r w:rsidR="004A3825" w:rsidRPr="00524847">
        <w:rPr>
          <w:rFonts w:ascii="Arial" w:hAnsi="Arial" w:cs="Arial"/>
          <w:sz w:val="20"/>
          <w:szCs w:val="20"/>
        </w:rPr>
        <w:t>Im Übrigen findet § 13 VOL/B* Anwendung.</w:t>
      </w:r>
    </w:p>
    <w:p w14:paraId="4AEA5E0F" w14:textId="77777777" w:rsidR="004A3825" w:rsidRPr="00524847" w:rsidRDefault="004A3825" w:rsidP="00524847">
      <w:pPr>
        <w:pStyle w:val="KeinLeerraum"/>
        <w:jc w:val="both"/>
        <w:rPr>
          <w:rFonts w:ascii="Arial" w:hAnsi="Arial" w:cs="Arial"/>
          <w:sz w:val="20"/>
          <w:szCs w:val="20"/>
        </w:rPr>
      </w:pPr>
    </w:p>
    <w:p w14:paraId="1C273720" w14:textId="77777777" w:rsidR="00E53866" w:rsidRPr="00524847" w:rsidRDefault="00E53866" w:rsidP="00524847">
      <w:pPr>
        <w:pStyle w:val="KeinLeerraum"/>
        <w:jc w:val="both"/>
        <w:rPr>
          <w:rFonts w:ascii="Arial" w:hAnsi="Arial" w:cs="Arial"/>
          <w:sz w:val="20"/>
          <w:szCs w:val="20"/>
        </w:rPr>
      </w:pPr>
    </w:p>
    <w:p w14:paraId="277A79A7"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7. Rechte an Tätigkeitsergebnissen*</w:t>
      </w:r>
    </w:p>
    <w:p w14:paraId="2099C9E5" w14:textId="77777777" w:rsidR="0042298F" w:rsidRPr="00524847" w:rsidRDefault="0042298F" w:rsidP="00524847">
      <w:pPr>
        <w:pStyle w:val="KeinLeerraum"/>
        <w:jc w:val="both"/>
        <w:rPr>
          <w:rFonts w:ascii="Arial" w:hAnsi="Arial" w:cs="Arial"/>
          <w:b/>
          <w:sz w:val="20"/>
          <w:szCs w:val="20"/>
        </w:rPr>
      </w:pPr>
    </w:p>
    <w:p w14:paraId="46E321F2" w14:textId="77777777" w:rsidR="0042298F" w:rsidRPr="007901C5" w:rsidRDefault="0042298F" w:rsidP="00524847">
      <w:pPr>
        <w:pStyle w:val="KeinLeerraum"/>
        <w:jc w:val="both"/>
        <w:rPr>
          <w:rFonts w:ascii="Arial" w:hAnsi="Arial" w:cs="Arial"/>
          <w:strike/>
          <w:sz w:val="20"/>
          <w:szCs w:val="20"/>
        </w:rPr>
      </w:pPr>
      <w:r w:rsidRPr="007901C5">
        <w:rPr>
          <w:rFonts w:ascii="Arial" w:hAnsi="Arial" w:cs="Arial"/>
          <w:b/>
          <w:strike/>
          <w:sz w:val="20"/>
          <w:szCs w:val="20"/>
        </w:rPr>
        <w:t>7.1</w:t>
      </w:r>
      <w:r w:rsidRPr="007901C5">
        <w:rPr>
          <w:rFonts w:ascii="Arial" w:hAnsi="Arial" w:cs="Arial"/>
          <w:strike/>
          <w:sz w:val="20"/>
          <w:szCs w:val="20"/>
        </w:rPr>
        <w:t xml:space="preserve"> Die Auftraggeberin soll in umfassender Weise in die Lage versetzt werden, die Tätigkeitsergebnisse* in unveränderter oder veränderter Form in jeder Hinsicht – auch gewerblich – selbst und durch Dritte zu nutzen, zu verwerten und/oder zu vermarkten, sei es im eigenen Unternehmen, sei es durch entgeltliche oder unentgeltliche Weitergabe an Dritte, insbesondere im Bereich der gesetzlichen Krankenversicherung.</w:t>
      </w:r>
    </w:p>
    <w:p w14:paraId="129A0CE5" w14:textId="77777777" w:rsidR="0042298F" w:rsidRPr="00524847" w:rsidRDefault="0042298F" w:rsidP="00524847">
      <w:pPr>
        <w:pStyle w:val="KeinLeerraum"/>
        <w:jc w:val="both"/>
        <w:rPr>
          <w:rFonts w:ascii="Arial" w:hAnsi="Arial" w:cs="Arial"/>
          <w:sz w:val="20"/>
          <w:szCs w:val="20"/>
        </w:rPr>
      </w:pPr>
    </w:p>
    <w:p w14:paraId="3AED67B6" w14:textId="77777777" w:rsidR="0042298F" w:rsidRPr="007901C5" w:rsidRDefault="0042298F" w:rsidP="00524847">
      <w:pPr>
        <w:pStyle w:val="KeinLeerraum"/>
        <w:jc w:val="both"/>
        <w:rPr>
          <w:rFonts w:ascii="Arial" w:hAnsi="Arial" w:cs="Arial"/>
          <w:strike/>
          <w:sz w:val="20"/>
          <w:szCs w:val="20"/>
        </w:rPr>
      </w:pPr>
      <w:r w:rsidRPr="007901C5">
        <w:rPr>
          <w:rFonts w:ascii="Arial" w:hAnsi="Arial" w:cs="Arial"/>
          <w:b/>
          <w:strike/>
          <w:sz w:val="20"/>
          <w:szCs w:val="20"/>
        </w:rPr>
        <w:t>7.2</w:t>
      </w:r>
      <w:r w:rsidRPr="007901C5">
        <w:rPr>
          <w:rFonts w:ascii="Arial" w:hAnsi="Arial" w:cs="Arial"/>
          <w:strike/>
          <w:sz w:val="20"/>
          <w:szCs w:val="20"/>
        </w:rPr>
        <w:t xml:space="preserve"> Der Auftragnehmer überträgt daher hiermit alle seine bestehenden und künftigen übertragungsfähigen Inhaberrechte und Ansprüche an den und auf die Tätigkeitsergebnisse* auf die Auftraggeberin, jeweils mit Wirkung zum Zeitpunkt ihres Entstehens, so dass die Auftraggeberin Inhaberin sämtlicher </w:t>
      </w:r>
      <w:r w:rsidRPr="007901C5">
        <w:rPr>
          <w:rFonts w:ascii="Arial" w:hAnsi="Arial" w:cs="Arial"/>
          <w:strike/>
          <w:sz w:val="20"/>
          <w:szCs w:val="20"/>
        </w:rPr>
        <w:lastRenderedPageBreak/>
        <w:t xml:space="preserve">solcher Rechte und Ansprüche an den und auf die Tätigkeitsergebnisse* wird, ohne dass es eines weiteren Übertragungsaktes bedürfte. Soweit es sich bei den Tätigkeitsergebnissen* um Datenbanken handelt, ist Datenbankherstellerin i.S.v. </w:t>
      </w:r>
      <w:r w:rsidR="009660E0" w:rsidRPr="007901C5">
        <w:rPr>
          <w:rFonts w:ascii="Arial" w:hAnsi="Arial" w:cs="Arial"/>
          <w:strike/>
          <w:sz w:val="20"/>
          <w:szCs w:val="20"/>
        </w:rPr>
        <w:t xml:space="preserve">§ </w:t>
      </w:r>
      <w:r w:rsidRPr="007901C5">
        <w:rPr>
          <w:rFonts w:ascii="Arial" w:hAnsi="Arial" w:cs="Arial"/>
          <w:strike/>
          <w:sz w:val="20"/>
          <w:szCs w:val="20"/>
        </w:rPr>
        <w:t>87a Abs. 2 UrhG allein die Auftraggeberin.</w:t>
      </w:r>
    </w:p>
    <w:p w14:paraId="40B085A3" w14:textId="77777777" w:rsidR="0042298F" w:rsidRPr="00524847" w:rsidRDefault="0042298F" w:rsidP="00524847">
      <w:pPr>
        <w:pStyle w:val="KeinLeerraum"/>
        <w:jc w:val="both"/>
        <w:rPr>
          <w:rFonts w:ascii="Arial" w:hAnsi="Arial" w:cs="Arial"/>
          <w:sz w:val="20"/>
          <w:szCs w:val="20"/>
        </w:rPr>
      </w:pPr>
    </w:p>
    <w:p w14:paraId="4EF87E53" w14:textId="5A4BEDE1" w:rsidR="003E7F41" w:rsidRPr="007901C5" w:rsidRDefault="0042298F" w:rsidP="003E7F41">
      <w:pPr>
        <w:pStyle w:val="KeinLeerraum"/>
        <w:jc w:val="both"/>
        <w:rPr>
          <w:rFonts w:ascii="Arial" w:hAnsi="Arial" w:cs="Arial"/>
          <w:strike/>
          <w:sz w:val="20"/>
          <w:szCs w:val="20"/>
        </w:rPr>
      </w:pPr>
      <w:r w:rsidRPr="007901C5">
        <w:rPr>
          <w:rFonts w:ascii="Arial" w:hAnsi="Arial" w:cs="Arial"/>
          <w:b/>
          <w:strike/>
          <w:sz w:val="20"/>
          <w:szCs w:val="20"/>
        </w:rPr>
        <w:t>7.3</w:t>
      </w:r>
      <w:r w:rsidR="003E7F41" w:rsidRPr="007901C5">
        <w:rPr>
          <w:rFonts w:ascii="Arial" w:hAnsi="Arial" w:cs="Arial"/>
          <w:strike/>
          <w:sz w:val="20"/>
          <w:szCs w:val="20"/>
        </w:rPr>
        <w:t xml:space="preserve"> Wenn und soweit die Rechte und Ansprüche an den und auf die Tätigkeitsergebnisse* nicht als solche übertragbar sind (insbesondere im Fall von deutschen Urheberrechten), räumt der Auftragnehmer der Auftraggeberin hiermit jeweils mit Wirkung zum Zeitpunkt ihres Entstehens weltweit, exklusiv, unwiderruflich und ohne jede sachliche und für die Dauer des Schutzes zeitliche Beschränkung alle übertragungsfähigen Rechte und Ansprüche an den und auf die Tätigkeitsergebnisse* ein, insbesondere, ohne jegliche Einschränkung, sämtliche urheberrechtlichen Nutzungs- und Verwertungsrechte für alle bekannten Nutzungsarten. </w:t>
      </w:r>
    </w:p>
    <w:p w14:paraId="2E1313BD" w14:textId="77777777" w:rsidR="003E7F41" w:rsidRPr="007901C5" w:rsidRDefault="003E7F41" w:rsidP="003E7F41">
      <w:pPr>
        <w:pStyle w:val="KeinLeerraum"/>
        <w:jc w:val="both"/>
        <w:rPr>
          <w:rFonts w:ascii="Arial" w:hAnsi="Arial" w:cs="Arial"/>
          <w:strike/>
          <w:sz w:val="20"/>
          <w:szCs w:val="20"/>
        </w:rPr>
      </w:pPr>
      <w:r w:rsidRPr="007901C5">
        <w:rPr>
          <w:rFonts w:ascii="Arial" w:hAnsi="Arial" w:cs="Arial"/>
          <w:strike/>
          <w:sz w:val="20"/>
          <w:szCs w:val="20"/>
        </w:rPr>
        <w:t xml:space="preserve">Dies umfasst insbesondere, aber nicht ausschließlich, das Vervielfältigungsrecht, das Verbreitungsrecht, das Recht der öffentlichen Zugänglichmachung, das </w:t>
      </w:r>
      <w:proofErr w:type="spellStart"/>
      <w:r w:rsidRPr="007901C5">
        <w:rPr>
          <w:rFonts w:ascii="Arial" w:hAnsi="Arial" w:cs="Arial"/>
          <w:strike/>
          <w:sz w:val="20"/>
          <w:szCs w:val="20"/>
        </w:rPr>
        <w:t>Vermiet</w:t>
      </w:r>
      <w:proofErr w:type="spellEnd"/>
      <w:r w:rsidRPr="007901C5">
        <w:rPr>
          <w:rFonts w:ascii="Arial" w:hAnsi="Arial" w:cs="Arial"/>
          <w:strike/>
          <w:sz w:val="20"/>
          <w:szCs w:val="20"/>
        </w:rPr>
        <w:t>- und Verleihrecht, das Datenbankrecht (d. h. insbesondere das Recht, die Tätigkeitsergebnisse* in eine Datenbank einzuspeisen), das Recht zur Digitalisierung und das Bearbeitungsrecht.</w:t>
      </w:r>
    </w:p>
    <w:p w14:paraId="2CE90E7B" w14:textId="77777777" w:rsidR="003E7F41" w:rsidRPr="007901C5" w:rsidRDefault="003E7F41" w:rsidP="003E7F41">
      <w:pPr>
        <w:pStyle w:val="KeinLeerraum"/>
        <w:jc w:val="both"/>
        <w:rPr>
          <w:rFonts w:ascii="Arial" w:hAnsi="Arial" w:cs="Arial"/>
          <w:strike/>
          <w:sz w:val="20"/>
          <w:szCs w:val="20"/>
        </w:rPr>
      </w:pPr>
      <w:r w:rsidRPr="007901C5">
        <w:rPr>
          <w:rFonts w:ascii="Arial" w:hAnsi="Arial" w:cs="Arial"/>
          <w:strike/>
          <w:sz w:val="20"/>
          <w:szCs w:val="20"/>
        </w:rPr>
        <w:t>Dabei ist vom Bearbeitungsrecht insbesondere auch das Recht umfasst, die Tätigkeitsergebnisse* in beliebiger Weise zu ändern, zu erweitern, fortzuentwickeln, zu implementieren, zu übersetzen, zu überarbeiten, zu arrangieren oder sonst wie umzuarbeiten oder umzugestalten, sowie die dadurch jeweils gewonnenen Ergebnisse wie die Tätigkeitsergebnisse* selbst zu nutzen.</w:t>
      </w:r>
    </w:p>
    <w:p w14:paraId="03DD4FD7" w14:textId="77777777" w:rsidR="003E7F41" w:rsidRPr="007901C5" w:rsidRDefault="003E7F41" w:rsidP="003E7F41">
      <w:pPr>
        <w:pStyle w:val="KeinLeerraum"/>
        <w:jc w:val="both"/>
        <w:rPr>
          <w:rFonts w:ascii="Arial" w:hAnsi="Arial" w:cs="Arial"/>
          <w:strike/>
          <w:sz w:val="20"/>
          <w:szCs w:val="20"/>
        </w:rPr>
      </w:pPr>
    </w:p>
    <w:p w14:paraId="39036E9F" w14:textId="2DF1ABA1" w:rsidR="0042298F" w:rsidRPr="007901C5" w:rsidRDefault="003E7F41" w:rsidP="00524847">
      <w:pPr>
        <w:pStyle w:val="KeinLeerraum"/>
        <w:jc w:val="both"/>
        <w:rPr>
          <w:rFonts w:ascii="Arial" w:hAnsi="Arial" w:cs="Arial"/>
          <w:strike/>
          <w:sz w:val="20"/>
          <w:szCs w:val="20"/>
        </w:rPr>
      </w:pPr>
      <w:r w:rsidRPr="007901C5">
        <w:rPr>
          <w:rFonts w:ascii="Arial" w:hAnsi="Arial" w:cs="Arial"/>
          <w:strike/>
          <w:sz w:val="20"/>
          <w:szCs w:val="20"/>
        </w:rPr>
        <w:t>Die Rechtseinräumung bezieht sich außerdem auf Nutzungsarten, die gegenwärtig noch unbekannt sind, wobei dem Auftragnehmer die ihm nach dem Urheberrechtsgesetz insoweit vorgesehenen zwingenden Rechte verbleiben.</w:t>
      </w:r>
    </w:p>
    <w:p w14:paraId="53B7AAA5" w14:textId="77777777" w:rsidR="0042298F" w:rsidRPr="00524847" w:rsidRDefault="0042298F" w:rsidP="00524847">
      <w:pPr>
        <w:pStyle w:val="KeinLeerraum"/>
        <w:jc w:val="both"/>
        <w:rPr>
          <w:rFonts w:ascii="Arial" w:hAnsi="Arial" w:cs="Arial"/>
          <w:sz w:val="20"/>
          <w:szCs w:val="20"/>
        </w:rPr>
      </w:pPr>
    </w:p>
    <w:p w14:paraId="481A5076" w14:textId="77777777" w:rsidR="0042298F" w:rsidRPr="000B1B86" w:rsidRDefault="0042298F" w:rsidP="00524847">
      <w:pPr>
        <w:pStyle w:val="KeinLeerraum"/>
        <w:jc w:val="both"/>
        <w:rPr>
          <w:rFonts w:ascii="Arial" w:hAnsi="Arial" w:cs="Arial"/>
          <w:strike/>
          <w:sz w:val="20"/>
          <w:szCs w:val="20"/>
        </w:rPr>
      </w:pPr>
      <w:r w:rsidRPr="000B1B86">
        <w:rPr>
          <w:rFonts w:ascii="Arial" w:hAnsi="Arial" w:cs="Arial"/>
          <w:b/>
          <w:strike/>
          <w:sz w:val="20"/>
          <w:szCs w:val="20"/>
        </w:rPr>
        <w:t>7.4</w:t>
      </w:r>
      <w:r w:rsidRPr="000B1B86">
        <w:rPr>
          <w:rFonts w:ascii="Arial" w:hAnsi="Arial" w:cs="Arial"/>
          <w:strike/>
          <w:sz w:val="20"/>
          <w:szCs w:val="20"/>
        </w:rPr>
        <w:t xml:space="preserve"> Die der Auftraggeberin in dieser Ziff. 7 eingeräumten Rechte beziehen sich auch auf Zwischenergebnisse, Dokumentationen, Objekt- und Quellcodes von Software sowie Hilfsmittel. Die Übertragung bzw. Einräumung von Rechten in dieser Ziff. 7 ist mit der vereinbarten Vergütung gemäß </w:t>
      </w:r>
      <w:r w:rsidRPr="000B1B86">
        <w:rPr>
          <w:rFonts w:ascii="Arial" w:hAnsi="Arial" w:cs="Arial"/>
          <w:b/>
          <w:bCs/>
          <w:strike/>
          <w:sz w:val="20"/>
          <w:szCs w:val="20"/>
        </w:rPr>
        <w:t>Nr. 5 des Vertrages</w:t>
      </w:r>
      <w:r w:rsidRPr="000B1B86">
        <w:rPr>
          <w:rFonts w:ascii="Arial" w:hAnsi="Arial" w:cs="Arial"/>
          <w:strike/>
          <w:sz w:val="20"/>
          <w:szCs w:val="20"/>
        </w:rPr>
        <w:t>* vollständig abgegolten. Darüber hinaus gehende Vergütungsansprüche stehen dem Auftragnehmer nicht zu; etwaige zwingende gesetzliche Vergütungsansprüche des Auftragnehmers bleiben jedoch unberührt.</w:t>
      </w:r>
    </w:p>
    <w:p w14:paraId="348D9483" w14:textId="77777777" w:rsidR="0042298F" w:rsidRPr="000B1B86" w:rsidRDefault="0042298F" w:rsidP="00524847">
      <w:pPr>
        <w:pStyle w:val="KeinLeerraum"/>
        <w:jc w:val="both"/>
        <w:rPr>
          <w:rFonts w:ascii="Arial" w:hAnsi="Arial" w:cs="Arial"/>
          <w:strike/>
          <w:sz w:val="20"/>
          <w:szCs w:val="20"/>
        </w:rPr>
      </w:pPr>
    </w:p>
    <w:p w14:paraId="368730AB" w14:textId="77777777" w:rsidR="0042298F" w:rsidRPr="000B1B86" w:rsidRDefault="0042298F" w:rsidP="00022455">
      <w:pPr>
        <w:pStyle w:val="KeinLeerraum"/>
        <w:jc w:val="both"/>
        <w:rPr>
          <w:rFonts w:ascii="Arial" w:hAnsi="Arial" w:cs="Arial"/>
          <w:strike/>
          <w:sz w:val="20"/>
          <w:szCs w:val="20"/>
        </w:rPr>
      </w:pPr>
      <w:r w:rsidRPr="000B1B86">
        <w:rPr>
          <w:rFonts w:ascii="Arial" w:hAnsi="Arial" w:cs="Arial"/>
          <w:b/>
          <w:strike/>
          <w:sz w:val="20"/>
          <w:szCs w:val="20"/>
        </w:rPr>
        <w:t>7.5</w:t>
      </w:r>
      <w:r w:rsidRPr="000B1B86">
        <w:rPr>
          <w:rFonts w:ascii="Arial" w:hAnsi="Arial" w:cs="Arial"/>
          <w:strike/>
          <w:sz w:val="20"/>
          <w:szCs w:val="20"/>
        </w:rPr>
        <w:t xml:space="preserve"> Die Auftraggeberin ist berechtigt, die ihr übertragenen oder eingeräumten Rechte ganz oder teilweise, dauerhaft oder vorübergehend auf Dritte zu übertragen oder Dritten einfache oder ausschließliche Rechte hieran einzuräumen.</w:t>
      </w:r>
    </w:p>
    <w:p w14:paraId="7B62EA1B" w14:textId="77777777" w:rsidR="00B61F6E" w:rsidRPr="00524847" w:rsidRDefault="00B61F6E" w:rsidP="00524847">
      <w:pPr>
        <w:pStyle w:val="KeinLeerraum"/>
        <w:jc w:val="both"/>
        <w:rPr>
          <w:rFonts w:ascii="Arial" w:hAnsi="Arial" w:cs="Arial"/>
          <w:sz w:val="20"/>
          <w:szCs w:val="20"/>
        </w:rPr>
      </w:pPr>
    </w:p>
    <w:p w14:paraId="1CBC13C8" w14:textId="53A00F0D" w:rsidR="0042298F" w:rsidRPr="000B1B86" w:rsidRDefault="0042298F" w:rsidP="00524847">
      <w:pPr>
        <w:pStyle w:val="KeinLeerraum"/>
        <w:jc w:val="both"/>
        <w:rPr>
          <w:rFonts w:ascii="Arial" w:hAnsi="Arial" w:cs="Arial"/>
          <w:strike/>
          <w:sz w:val="20"/>
          <w:szCs w:val="20"/>
        </w:rPr>
      </w:pPr>
      <w:r w:rsidRPr="000B1B86">
        <w:rPr>
          <w:rFonts w:ascii="Arial" w:hAnsi="Arial" w:cs="Arial"/>
          <w:b/>
          <w:strike/>
          <w:sz w:val="20"/>
          <w:szCs w:val="20"/>
        </w:rPr>
        <w:t>7.6</w:t>
      </w:r>
      <w:r w:rsidRPr="000B1B86">
        <w:rPr>
          <w:rFonts w:ascii="Arial" w:hAnsi="Arial" w:cs="Arial"/>
          <w:strike/>
          <w:sz w:val="20"/>
          <w:szCs w:val="20"/>
        </w:rPr>
        <w:t xml:space="preserve"> Die Auftraggeberin nimmt die vorstehenden Rechteübertragungen und </w:t>
      </w:r>
      <w:r w:rsidR="00A30A55" w:rsidRPr="000B1B86">
        <w:rPr>
          <w:rFonts w:ascii="Arial" w:hAnsi="Arial" w:cs="Arial"/>
          <w:strike/>
          <w:sz w:val="20"/>
          <w:szCs w:val="20"/>
        </w:rPr>
        <w:t>-</w:t>
      </w:r>
      <w:r w:rsidRPr="000B1B86">
        <w:rPr>
          <w:rFonts w:ascii="Arial" w:hAnsi="Arial" w:cs="Arial"/>
          <w:strike/>
          <w:sz w:val="20"/>
          <w:szCs w:val="20"/>
        </w:rPr>
        <w:t>einräumungen hiermit an.</w:t>
      </w:r>
    </w:p>
    <w:p w14:paraId="764FB0CD" w14:textId="77777777" w:rsidR="0042298F" w:rsidRPr="00524847" w:rsidRDefault="0042298F" w:rsidP="00524847">
      <w:pPr>
        <w:pStyle w:val="KeinLeerraum"/>
        <w:jc w:val="both"/>
        <w:rPr>
          <w:rFonts w:ascii="Arial" w:hAnsi="Arial" w:cs="Arial"/>
          <w:sz w:val="20"/>
          <w:szCs w:val="20"/>
        </w:rPr>
      </w:pPr>
    </w:p>
    <w:p w14:paraId="6A3E9DCF" w14:textId="77777777" w:rsidR="0042298F" w:rsidRPr="000B1B86" w:rsidRDefault="0042298F" w:rsidP="00524847">
      <w:pPr>
        <w:pStyle w:val="KeinLeerraum"/>
        <w:jc w:val="both"/>
        <w:rPr>
          <w:rFonts w:ascii="Arial" w:hAnsi="Arial" w:cs="Arial"/>
          <w:strike/>
          <w:sz w:val="20"/>
          <w:szCs w:val="20"/>
        </w:rPr>
      </w:pPr>
      <w:r w:rsidRPr="000B1B86">
        <w:rPr>
          <w:rFonts w:ascii="Arial" w:hAnsi="Arial" w:cs="Arial"/>
          <w:b/>
          <w:strike/>
          <w:sz w:val="20"/>
          <w:szCs w:val="20"/>
        </w:rPr>
        <w:t>7.7</w:t>
      </w:r>
      <w:r w:rsidRPr="000B1B86">
        <w:rPr>
          <w:rFonts w:ascii="Arial" w:hAnsi="Arial" w:cs="Arial"/>
          <w:strike/>
          <w:sz w:val="20"/>
          <w:szCs w:val="20"/>
        </w:rPr>
        <w:t xml:space="preserve"> Soweit der Auftragnehmer Dritte und/oder eigene Arbeitnehmer einsetzt, stellt der Auftragnehmer durch schriftliche Vereinbarungen mit diesen den Übergang der Rechte und Ansprüche an den und auf die Tätigkeitsergebnisse* im Umfang dieser Ziff. 7 auf die Auftraggeberin, einschließlich des Rechts, der Auftraggeberin entsprechende Rechte übertragen und einräumen zu können, sicher.</w:t>
      </w:r>
    </w:p>
    <w:p w14:paraId="7F38F96B" w14:textId="77777777" w:rsidR="0042298F" w:rsidRPr="00524847" w:rsidRDefault="0042298F" w:rsidP="00524847">
      <w:pPr>
        <w:pStyle w:val="KeinLeerraum"/>
        <w:jc w:val="both"/>
        <w:rPr>
          <w:rFonts w:ascii="Arial" w:hAnsi="Arial" w:cs="Arial"/>
          <w:sz w:val="20"/>
          <w:szCs w:val="20"/>
        </w:rPr>
      </w:pPr>
    </w:p>
    <w:p w14:paraId="47C57B4D" w14:textId="3E6E48DB" w:rsidR="0042298F" w:rsidRPr="000B1B86" w:rsidRDefault="0042298F" w:rsidP="00524847">
      <w:pPr>
        <w:pStyle w:val="KeinLeerraum"/>
        <w:jc w:val="both"/>
        <w:rPr>
          <w:rFonts w:ascii="Arial" w:hAnsi="Arial" w:cs="Arial"/>
          <w:strike/>
          <w:sz w:val="20"/>
          <w:szCs w:val="20"/>
        </w:rPr>
      </w:pPr>
      <w:r w:rsidRPr="000B1B86">
        <w:rPr>
          <w:rFonts w:ascii="Arial" w:hAnsi="Arial" w:cs="Arial"/>
          <w:b/>
          <w:strike/>
          <w:sz w:val="20"/>
          <w:szCs w:val="20"/>
        </w:rPr>
        <w:t>7.8</w:t>
      </w:r>
      <w:r w:rsidRPr="000B1B86">
        <w:rPr>
          <w:rFonts w:ascii="Arial" w:hAnsi="Arial" w:cs="Arial"/>
          <w:strike/>
          <w:sz w:val="20"/>
          <w:szCs w:val="20"/>
        </w:rPr>
        <w:t xml:space="preserve"> Die Auftraggeberin kann jederzeit und ohne Angabe von Gründen die unverzügliche Herausgabe der bereits entstandenen Tätigkeitsergebnisse* (dazu zählen u. a. auch der Objekt-</w:t>
      </w:r>
      <w:r w:rsidR="00A30A55" w:rsidRPr="000B1B86">
        <w:rPr>
          <w:rFonts w:ascii="Arial" w:hAnsi="Arial" w:cs="Arial"/>
          <w:strike/>
          <w:sz w:val="20"/>
          <w:szCs w:val="20"/>
        </w:rPr>
        <w:t xml:space="preserve"> </w:t>
      </w:r>
      <w:r w:rsidRPr="000B1B86">
        <w:rPr>
          <w:rFonts w:ascii="Arial" w:hAnsi="Arial" w:cs="Arial"/>
          <w:strike/>
          <w:sz w:val="20"/>
          <w:szCs w:val="20"/>
        </w:rPr>
        <w:t>und Quellcode von Software) verlangen.</w:t>
      </w:r>
    </w:p>
    <w:p w14:paraId="7E181581" w14:textId="77777777" w:rsidR="0042298F" w:rsidRPr="00524847" w:rsidRDefault="0042298F" w:rsidP="00524847">
      <w:pPr>
        <w:pStyle w:val="KeinLeerraum"/>
        <w:jc w:val="both"/>
        <w:rPr>
          <w:rFonts w:ascii="Arial" w:hAnsi="Arial" w:cs="Arial"/>
          <w:sz w:val="20"/>
          <w:szCs w:val="20"/>
        </w:rPr>
      </w:pPr>
    </w:p>
    <w:p w14:paraId="5791B348" w14:textId="77777777" w:rsidR="00524847" w:rsidRPr="000B1B86" w:rsidRDefault="0042298F" w:rsidP="00524847">
      <w:pPr>
        <w:pStyle w:val="KeinLeerraum"/>
        <w:jc w:val="both"/>
        <w:rPr>
          <w:rFonts w:ascii="Arial" w:hAnsi="Arial" w:cs="Arial"/>
          <w:strike/>
          <w:sz w:val="20"/>
          <w:szCs w:val="20"/>
        </w:rPr>
      </w:pPr>
      <w:r w:rsidRPr="000B1B86">
        <w:rPr>
          <w:rFonts w:ascii="Arial" w:hAnsi="Arial" w:cs="Arial"/>
          <w:b/>
          <w:strike/>
          <w:sz w:val="20"/>
          <w:szCs w:val="20"/>
        </w:rPr>
        <w:t>7.9</w:t>
      </w:r>
      <w:r w:rsidRPr="000B1B86">
        <w:rPr>
          <w:rFonts w:ascii="Arial" w:hAnsi="Arial" w:cs="Arial"/>
          <w:strike/>
          <w:sz w:val="20"/>
          <w:szCs w:val="20"/>
        </w:rPr>
        <w:t xml:space="preserve"> </w:t>
      </w:r>
      <w:r w:rsidR="00524847" w:rsidRPr="000B1B86">
        <w:rPr>
          <w:rFonts w:ascii="Arial" w:hAnsi="Arial" w:cs="Arial"/>
          <w:strike/>
          <w:sz w:val="20"/>
          <w:szCs w:val="20"/>
        </w:rPr>
        <w:t>Soweit der Auftragnehmer Freeware, Shareware oder Open-Source-Software (gemeinsam „OSS“) für die Erbringung der Leistungen unter dem Vertrag* verwendet, gewährleistet er, ungeachtet einer etwaigen Zustimmung durch die Auftraggeberin, dass sich aus der Verwendung von OSS keine Verpflichtungen zur Offenlegung oder Lizensierung von proprietärem Code der Auftraggeberin ergeben oder dass der Code der Tätigkeitsergebnisse* den Lizenzbedingungen von OSS unterliegt (Vermeidung eines sog. Copyleft Effekts).</w:t>
      </w:r>
    </w:p>
    <w:p w14:paraId="4EBB5772" w14:textId="4AA4E01D" w:rsidR="0042298F" w:rsidRPr="000B1B86" w:rsidRDefault="00524847" w:rsidP="00524847">
      <w:pPr>
        <w:pStyle w:val="KeinLeerraum"/>
        <w:jc w:val="both"/>
        <w:rPr>
          <w:rFonts w:ascii="Arial" w:hAnsi="Arial" w:cs="Arial"/>
          <w:strike/>
          <w:sz w:val="20"/>
          <w:szCs w:val="20"/>
        </w:rPr>
      </w:pPr>
      <w:r w:rsidRPr="000B1B86">
        <w:rPr>
          <w:rFonts w:ascii="Arial" w:hAnsi="Arial" w:cs="Arial"/>
          <w:strike/>
          <w:sz w:val="20"/>
          <w:szCs w:val="20"/>
        </w:rPr>
        <w:t xml:space="preserve">Falls und soweit der Auftragnehmer die Verwendung von OSS beabsichtigt, wird sie schriftlich dokumentieren, (i) um welche OSS es sich handelt, (ii) in welchem Umfang und wie die OSS verwendet werden soll (einschl. etwaiger Änderungen oder Erweiterungen der OSS) und (iii) welche Lizenzbedingungen für die Nutzung der jeweiligen OSS gelten. Die entsprechende Dokumentation ist der </w:t>
      </w:r>
      <w:r w:rsidRPr="000B1B86">
        <w:rPr>
          <w:rFonts w:ascii="Arial" w:hAnsi="Arial" w:cs="Arial"/>
          <w:strike/>
          <w:sz w:val="20"/>
          <w:szCs w:val="20"/>
        </w:rPr>
        <w:lastRenderedPageBreak/>
        <w:t xml:space="preserve">Auftraggeberin auf Verlangen zu übergeben. Zudem ist die OSS von dem Auftragnehmer so einzusetzen, dass die von der Auftraggeberin vorgesehene Nutzung nicht gegen die Lizenzbedingungen der OSS verstößt. </w:t>
      </w:r>
    </w:p>
    <w:p w14:paraId="04169280" w14:textId="77777777" w:rsidR="0042298F" w:rsidRPr="000B1B86" w:rsidRDefault="0042298F" w:rsidP="00524847">
      <w:pPr>
        <w:pStyle w:val="KeinLeerraum"/>
        <w:jc w:val="both"/>
        <w:rPr>
          <w:rFonts w:ascii="Arial" w:hAnsi="Arial" w:cs="Arial"/>
          <w:strike/>
          <w:sz w:val="20"/>
          <w:szCs w:val="20"/>
        </w:rPr>
      </w:pPr>
    </w:p>
    <w:p w14:paraId="70FEE30E" w14:textId="77777777" w:rsidR="0042298F" w:rsidRPr="000B1B86" w:rsidRDefault="0042298F" w:rsidP="00524847">
      <w:pPr>
        <w:pStyle w:val="KeinLeerraum"/>
        <w:jc w:val="both"/>
        <w:rPr>
          <w:rFonts w:ascii="Arial" w:hAnsi="Arial" w:cs="Arial"/>
          <w:strike/>
          <w:sz w:val="20"/>
          <w:szCs w:val="20"/>
        </w:rPr>
      </w:pPr>
      <w:r w:rsidRPr="000B1B86">
        <w:rPr>
          <w:rFonts w:ascii="Arial" w:hAnsi="Arial" w:cs="Arial"/>
          <w:b/>
          <w:strike/>
          <w:sz w:val="20"/>
          <w:szCs w:val="20"/>
        </w:rPr>
        <w:t>7.10</w:t>
      </w:r>
      <w:r w:rsidRPr="000B1B86">
        <w:rPr>
          <w:rFonts w:ascii="Arial" w:hAnsi="Arial" w:cs="Arial"/>
          <w:strike/>
          <w:sz w:val="20"/>
          <w:szCs w:val="20"/>
        </w:rPr>
        <w:t xml:space="preserve"> Soweit es sich bei den Leistungsergebnissen des Auftragnehmers nicht um in § 40a Abs. 3 UrhG genannte Werke handelt, bleiben die Rechte des Auftragnehmers nach § 40a Abs. 1 UrhG unberührt; d.h. der Auftragnehmer bleibt insbesondere berechtigt, solche Leistungsergebnisse nach Ablauf von zehn Jahren (entsprechend der Berechnung in § 40a UrhG) anderweitig zu verwerten; für die verbleibende Dauer der Einräumung besteht das Nutzungsrecht der Auftraggeberin dann als einfaches Nutzungsrecht fort.</w:t>
      </w:r>
    </w:p>
    <w:p w14:paraId="7D5996E1" w14:textId="77777777" w:rsidR="0042298F" w:rsidRPr="00524847" w:rsidRDefault="0042298F" w:rsidP="00524847">
      <w:pPr>
        <w:pStyle w:val="KeinLeerraum"/>
        <w:jc w:val="both"/>
        <w:rPr>
          <w:rFonts w:ascii="Arial" w:hAnsi="Arial" w:cs="Arial"/>
          <w:sz w:val="20"/>
          <w:szCs w:val="20"/>
        </w:rPr>
      </w:pPr>
    </w:p>
    <w:p w14:paraId="70FE2D3F" w14:textId="77777777" w:rsidR="0042298F" w:rsidRPr="00524847" w:rsidRDefault="0042298F" w:rsidP="00524847">
      <w:pPr>
        <w:pStyle w:val="KeinLeerraum"/>
        <w:jc w:val="both"/>
        <w:rPr>
          <w:rFonts w:ascii="Arial" w:hAnsi="Arial" w:cs="Arial"/>
          <w:sz w:val="20"/>
          <w:szCs w:val="20"/>
        </w:rPr>
      </w:pPr>
    </w:p>
    <w:p w14:paraId="621ABF4C"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8. Mitwirkungsobliegenheiten der Auftraggeberin</w:t>
      </w:r>
    </w:p>
    <w:p w14:paraId="3729B8BA" w14:textId="77777777" w:rsidR="0042298F" w:rsidRPr="00524847" w:rsidRDefault="0042298F" w:rsidP="00524847">
      <w:pPr>
        <w:pStyle w:val="KeinLeerraum"/>
        <w:jc w:val="both"/>
        <w:rPr>
          <w:rFonts w:ascii="Arial" w:hAnsi="Arial" w:cs="Arial"/>
          <w:b/>
          <w:sz w:val="20"/>
          <w:szCs w:val="20"/>
        </w:rPr>
      </w:pPr>
    </w:p>
    <w:p w14:paraId="56A0838C"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8.1</w:t>
      </w:r>
      <w:r w:rsidRPr="00524847">
        <w:rPr>
          <w:rFonts w:ascii="Arial" w:hAnsi="Arial" w:cs="Arial"/>
          <w:sz w:val="20"/>
          <w:szCs w:val="20"/>
        </w:rPr>
        <w:t xml:space="preserve"> Die Auftraggeberin wird den Auftragnehmer bei der Erbringung der vertraglichen Leistungen unterstützen, soweit eine entsprechende Mitwirkung der Auftraggeberin in </w:t>
      </w:r>
      <w:r w:rsidRPr="00524847">
        <w:rPr>
          <w:rFonts w:ascii="Arial" w:hAnsi="Arial" w:cs="Arial"/>
          <w:b/>
          <w:bCs/>
          <w:sz w:val="20"/>
          <w:szCs w:val="20"/>
        </w:rPr>
        <w:t>Nr. 8 des Vertrages</w:t>
      </w:r>
      <w:r w:rsidRPr="00524847">
        <w:rPr>
          <w:rFonts w:ascii="Arial" w:hAnsi="Arial" w:cs="Arial"/>
          <w:sz w:val="20"/>
          <w:szCs w:val="20"/>
        </w:rPr>
        <w:t>* festgelegt wurde. Dabei handelt es sich nicht um einklagbare Hauptleistungspflichten der Auftraggeberinnen, sondern um Mitwirkungsobliegenheiten.</w:t>
      </w:r>
    </w:p>
    <w:p w14:paraId="66E372BD" w14:textId="77777777" w:rsidR="0042298F" w:rsidRPr="00524847" w:rsidRDefault="0042298F" w:rsidP="00524847">
      <w:pPr>
        <w:pStyle w:val="KeinLeerraum"/>
        <w:jc w:val="both"/>
        <w:rPr>
          <w:rFonts w:ascii="Arial" w:hAnsi="Arial" w:cs="Arial"/>
          <w:sz w:val="20"/>
          <w:szCs w:val="20"/>
        </w:rPr>
      </w:pPr>
    </w:p>
    <w:p w14:paraId="3EB5B78B" w14:textId="03C8898D" w:rsidR="00B71CC4" w:rsidRPr="00524847" w:rsidRDefault="0042298F" w:rsidP="00524847">
      <w:pPr>
        <w:pStyle w:val="KeinLeerraum"/>
        <w:jc w:val="both"/>
        <w:rPr>
          <w:rFonts w:ascii="Arial" w:hAnsi="Arial" w:cs="Arial"/>
          <w:sz w:val="20"/>
          <w:szCs w:val="20"/>
        </w:rPr>
      </w:pPr>
      <w:r w:rsidRPr="00524847">
        <w:rPr>
          <w:rFonts w:ascii="Arial" w:hAnsi="Arial" w:cs="Arial"/>
          <w:b/>
          <w:sz w:val="20"/>
          <w:szCs w:val="20"/>
        </w:rPr>
        <w:t>8.2</w:t>
      </w:r>
      <w:r w:rsidRPr="00524847">
        <w:rPr>
          <w:rFonts w:ascii="Arial" w:hAnsi="Arial" w:cs="Arial"/>
          <w:sz w:val="20"/>
          <w:szCs w:val="20"/>
        </w:rPr>
        <w:t xml:space="preserve"> Sollte die Auftraggeberin eine Mitwirkungsobliegenheit nicht oder nicht vertragsgemäß erbringen, ist der Auftragnehmer für eine Einschränkung seiner Vertragsleistungen nur dann und insoweit nicht verantwortlich, we</w:t>
      </w:r>
      <w:r w:rsidR="00B71CC4" w:rsidRPr="00524847">
        <w:rPr>
          <w:rFonts w:ascii="Arial" w:hAnsi="Arial" w:cs="Arial"/>
          <w:sz w:val="20"/>
          <w:szCs w:val="20"/>
        </w:rPr>
        <w:t>nn</w:t>
      </w:r>
      <w:r w:rsidRPr="00524847">
        <w:rPr>
          <w:rFonts w:ascii="Arial" w:hAnsi="Arial" w:cs="Arial"/>
          <w:sz w:val="20"/>
          <w:szCs w:val="20"/>
        </w:rPr>
        <w:t xml:space="preserve"> </w:t>
      </w:r>
    </w:p>
    <w:p w14:paraId="5C4F2523" w14:textId="77777777" w:rsidR="00B71CC4" w:rsidRPr="00524847" w:rsidRDefault="0042298F" w:rsidP="00524847">
      <w:pPr>
        <w:pStyle w:val="KeinLeerraum"/>
        <w:jc w:val="both"/>
        <w:rPr>
          <w:rFonts w:ascii="Arial" w:hAnsi="Arial" w:cs="Arial"/>
          <w:sz w:val="20"/>
          <w:szCs w:val="20"/>
        </w:rPr>
      </w:pPr>
      <w:r w:rsidRPr="00524847">
        <w:rPr>
          <w:rFonts w:ascii="Arial" w:hAnsi="Arial" w:cs="Arial"/>
          <w:b/>
          <w:bCs/>
          <w:sz w:val="20"/>
          <w:szCs w:val="20"/>
        </w:rPr>
        <w:t>(i)</w:t>
      </w:r>
      <w:r w:rsidRPr="00524847">
        <w:rPr>
          <w:rFonts w:ascii="Arial" w:hAnsi="Arial" w:cs="Arial"/>
          <w:sz w:val="20"/>
          <w:szCs w:val="20"/>
        </w:rPr>
        <w:t xml:space="preserve"> die Nichterfüllung der Mitwirkungsobliegenheit dafür ursächlich war, </w:t>
      </w:r>
    </w:p>
    <w:p w14:paraId="6350A128" w14:textId="77777777" w:rsidR="00B71CC4" w:rsidRPr="00524847" w:rsidRDefault="0042298F" w:rsidP="00524847">
      <w:pPr>
        <w:pStyle w:val="KeinLeerraum"/>
        <w:jc w:val="both"/>
        <w:rPr>
          <w:rFonts w:ascii="Arial" w:hAnsi="Arial" w:cs="Arial"/>
          <w:sz w:val="20"/>
          <w:szCs w:val="20"/>
        </w:rPr>
      </w:pPr>
      <w:r w:rsidRPr="00524847">
        <w:rPr>
          <w:rFonts w:ascii="Arial" w:hAnsi="Arial" w:cs="Arial"/>
          <w:b/>
          <w:bCs/>
          <w:sz w:val="20"/>
          <w:szCs w:val="20"/>
        </w:rPr>
        <w:t>(ii)</w:t>
      </w:r>
      <w:r w:rsidRPr="00524847">
        <w:rPr>
          <w:rFonts w:ascii="Arial" w:hAnsi="Arial" w:cs="Arial"/>
          <w:sz w:val="20"/>
          <w:szCs w:val="20"/>
        </w:rPr>
        <w:t xml:space="preserve"> den Auftragnehmer kein Mitverschulden trifft und er insbesondere keine Prüfungspflichten verletzt hat, </w:t>
      </w:r>
    </w:p>
    <w:p w14:paraId="27435586" w14:textId="77777777" w:rsidR="00B71CC4" w:rsidRPr="00524847" w:rsidRDefault="0042298F" w:rsidP="00524847">
      <w:pPr>
        <w:pStyle w:val="KeinLeerraum"/>
        <w:jc w:val="both"/>
        <w:rPr>
          <w:rFonts w:ascii="Arial" w:hAnsi="Arial" w:cs="Arial"/>
          <w:sz w:val="20"/>
          <w:szCs w:val="20"/>
        </w:rPr>
      </w:pPr>
      <w:r w:rsidRPr="00524847">
        <w:rPr>
          <w:rFonts w:ascii="Arial" w:hAnsi="Arial" w:cs="Arial"/>
          <w:b/>
          <w:bCs/>
          <w:sz w:val="20"/>
          <w:szCs w:val="20"/>
        </w:rPr>
        <w:t>(iii)</w:t>
      </w:r>
      <w:r w:rsidRPr="00524847">
        <w:rPr>
          <w:rFonts w:ascii="Arial" w:hAnsi="Arial" w:cs="Arial"/>
          <w:sz w:val="20"/>
          <w:szCs w:val="20"/>
        </w:rPr>
        <w:t xml:space="preserve"> der Auftragnehmer die Auftraggeberin rechtzeitig schriftlich oder in Textform auf die Notwendigkeit der Erbringung der spezifischen Mitwirkungsobliegenheit hingewiesen hat und </w:t>
      </w:r>
    </w:p>
    <w:p w14:paraId="5D34AEEC"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bCs/>
          <w:sz w:val="20"/>
          <w:szCs w:val="20"/>
        </w:rPr>
        <w:t>(iv)</w:t>
      </w:r>
      <w:r w:rsidRPr="00524847">
        <w:rPr>
          <w:rFonts w:ascii="Arial" w:hAnsi="Arial" w:cs="Arial"/>
          <w:sz w:val="20"/>
          <w:szCs w:val="20"/>
        </w:rPr>
        <w:t xml:space="preserve"> der Auftragnehmer alle zumutbaren Anstrengungen unternommen hat, um die betroffenen Vertragsleistungen ungeachtet der Nichterfüllung der Mitwirkungsobliegenheit durch die Auftraggeberin zu erbringen.</w:t>
      </w:r>
    </w:p>
    <w:p w14:paraId="49278B3F" w14:textId="77777777" w:rsidR="0042298F" w:rsidRPr="00524847" w:rsidRDefault="0042298F" w:rsidP="00524847">
      <w:pPr>
        <w:pStyle w:val="KeinLeerraum"/>
        <w:jc w:val="both"/>
        <w:rPr>
          <w:rFonts w:ascii="Arial" w:hAnsi="Arial" w:cs="Arial"/>
          <w:sz w:val="20"/>
          <w:szCs w:val="20"/>
        </w:rPr>
      </w:pPr>
    </w:p>
    <w:p w14:paraId="0D15BEDD"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8.3</w:t>
      </w:r>
      <w:r w:rsidRPr="00524847">
        <w:rPr>
          <w:rFonts w:ascii="Arial" w:hAnsi="Arial" w:cs="Arial"/>
          <w:sz w:val="20"/>
          <w:szCs w:val="20"/>
        </w:rPr>
        <w:t xml:space="preserve"> Ansprüche des Auftragnehmers nach § 642 BGB sind - außer bei Vorsatz und grober Fahrlässigkeit der Auftraggeberin - ausgeschlossen.</w:t>
      </w:r>
    </w:p>
    <w:p w14:paraId="1647E8FF" w14:textId="77777777" w:rsidR="0042298F" w:rsidRPr="00524847" w:rsidRDefault="0042298F" w:rsidP="00524847">
      <w:pPr>
        <w:pStyle w:val="KeinLeerraum"/>
        <w:jc w:val="both"/>
        <w:rPr>
          <w:rFonts w:ascii="Arial" w:hAnsi="Arial" w:cs="Arial"/>
          <w:sz w:val="20"/>
          <w:szCs w:val="20"/>
        </w:rPr>
      </w:pPr>
    </w:p>
    <w:p w14:paraId="5FC247C4"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8.4</w:t>
      </w:r>
      <w:r w:rsidRPr="00524847">
        <w:rPr>
          <w:rFonts w:ascii="Arial" w:hAnsi="Arial" w:cs="Arial"/>
          <w:sz w:val="20"/>
          <w:szCs w:val="20"/>
        </w:rPr>
        <w:t xml:space="preserve"> Das Recht des Auftragnehmers zur Kündigung bei unterlassener Mitwirkung gemäß § 643 BGB ist ausgeschlossen.</w:t>
      </w:r>
      <w:r w:rsidRPr="00524847">
        <w:rPr>
          <w:rFonts w:ascii="Arial" w:hAnsi="Arial" w:cs="Arial"/>
          <w:sz w:val="20"/>
          <w:szCs w:val="20"/>
        </w:rPr>
        <w:br/>
      </w:r>
    </w:p>
    <w:p w14:paraId="3B480ED5" w14:textId="77777777" w:rsidR="0042298F" w:rsidRPr="00524847" w:rsidRDefault="0042298F" w:rsidP="00524847">
      <w:pPr>
        <w:pStyle w:val="KeinLeerraum"/>
        <w:jc w:val="both"/>
        <w:rPr>
          <w:rFonts w:ascii="Arial" w:hAnsi="Arial" w:cs="Arial"/>
          <w:sz w:val="20"/>
          <w:szCs w:val="20"/>
        </w:rPr>
      </w:pPr>
    </w:p>
    <w:p w14:paraId="566DD90B"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 xml:space="preserve">9. </w:t>
      </w:r>
      <w:r w:rsidR="00022455">
        <w:rPr>
          <w:rFonts w:ascii="Arial" w:hAnsi="Arial" w:cs="Arial"/>
          <w:b/>
          <w:sz w:val="20"/>
          <w:szCs w:val="20"/>
        </w:rPr>
        <w:t xml:space="preserve">Rechnung und </w:t>
      </w:r>
      <w:r w:rsidRPr="00524847">
        <w:rPr>
          <w:rFonts w:ascii="Arial" w:hAnsi="Arial" w:cs="Arial"/>
          <w:b/>
          <w:sz w:val="20"/>
          <w:szCs w:val="20"/>
        </w:rPr>
        <w:t>Vergütung</w:t>
      </w:r>
    </w:p>
    <w:p w14:paraId="4F2C68C4" w14:textId="77777777" w:rsidR="0042298F" w:rsidRPr="00524847" w:rsidRDefault="0042298F" w:rsidP="00524847">
      <w:pPr>
        <w:pStyle w:val="KeinLeerraum"/>
        <w:jc w:val="both"/>
        <w:rPr>
          <w:rFonts w:ascii="Arial" w:hAnsi="Arial" w:cs="Arial"/>
          <w:b/>
          <w:sz w:val="20"/>
          <w:szCs w:val="20"/>
        </w:rPr>
      </w:pPr>
    </w:p>
    <w:p w14:paraId="75BC0503"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9.1</w:t>
      </w:r>
      <w:r w:rsidRPr="00524847">
        <w:rPr>
          <w:rFonts w:ascii="Arial" w:hAnsi="Arial" w:cs="Arial"/>
          <w:sz w:val="20"/>
          <w:szCs w:val="20"/>
        </w:rPr>
        <w:t xml:space="preserve"> Vereinbart die Auftraggeberin mit dem Auftragnehmer in </w:t>
      </w:r>
      <w:r w:rsidRPr="00524847">
        <w:rPr>
          <w:rFonts w:ascii="Arial" w:hAnsi="Arial" w:cs="Arial"/>
          <w:b/>
          <w:bCs/>
          <w:sz w:val="20"/>
          <w:szCs w:val="20"/>
        </w:rPr>
        <w:t>Nr. 5.1 des Vertrages</w:t>
      </w:r>
      <w:r w:rsidRPr="00524847">
        <w:rPr>
          <w:rFonts w:ascii="Arial" w:hAnsi="Arial" w:cs="Arial"/>
          <w:sz w:val="20"/>
          <w:szCs w:val="20"/>
        </w:rPr>
        <w:t>* eine Vergütung nach Aufwand, so wird nur der tatsächlich angefallene Zeitaufwand vergütet.</w:t>
      </w:r>
    </w:p>
    <w:p w14:paraId="49192DD0" w14:textId="3F519354"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Die vereinbarten Stunden- oder Tagessätze unterliegen während der Vertragslaufzeit keinen Preiserhöhungen, insbesondere auch nicht auf Grund von Lohnkosten oder sonstiger die Kalkulation des Auftragnehmers beeinflussender Änderungen. Etwas anderes gilt, wenn eine schwerwiegende Veränderung der Umstände, die Grundlage des Vertrags geworden sind (§ 313 BGB), eine angemessene Änderung der Preise erforderlich macht.</w:t>
      </w:r>
    </w:p>
    <w:p w14:paraId="65FF69CA" w14:textId="77777777" w:rsidR="0042298F" w:rsidRPr="00524847" w:rsidRDefault="0042298F" w:rsidP="00524847">
      <w:pPr>
        <w:pStyle w:val="KeinLeerraum"/>
        <w:jc w:val="both"/>
        <w:rPr>
          <w:rFonts w:ascii="Arial" w:hAnsi="Arial" w:cs="Arial"/>
          <w:sz w:val="20"/>
          <w:szCs w:val="20"/>
        </w:rPr>
      </w:pPr>
    </w:p>
    <w:p w14:paraId="128A536F"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9.2</w:t>
      </w:r>
      <w:r w:rsidRPr="00524847">
        <w:rPr>
          <w:rFonts w:ascii="Arial" w:hAnsi="Arial" w:cs="Arial"/>
          <w:sz w:val="20"/>
          <w:szCs w:val="20"/>
        </w:rPr>
        <w:t xml:space="preserve"> Ist in </w:t>
      </w:r>
      <w:r w:rsidRPr="00524847">
        <w:rPr>
          <w:rFonts w:ascii="Arial" w:hAnsi="Arial" w:cs="Arial"/>
          <w:b/>
          <w:bCs/>
          <w:sz w:val="20"/>
          <w:szCs w:val="20"/>
        </w:rPr>
        <w:t>Nr. 5.1 des Vertrages</w:t>
      </w:r>
      <w:r w:rsidRPr="00524847">
        <w:rPr>
          <w:rFonts w:ascii="Arial" w:hAnsi="Arial" w:cs="Arial"/>
          <w:sz w:val="20"/>
          <w:szCs w:val="20"/>
        </w:rPr>
        <w:t>* eine Obergrenze festgelegt, ist der Auftragnehmer auch bei Erreichen der Obergrenze zur vollständigen und vertragsgemäßen Erbringung seiner Leistungen ohne zusätzliche Vergütung verpflichtet. Nachforderungen durch den Auftragnehmer sind ausgeschlossen.</w:t>
      </w:r>
    </w:p>
    <w:p w14:paraId="5FAF9620" w14:textId="77777777" w:rsidR="0042298F" w:rsidRPr="00524847" w:rsidRDefault="0042298F" w:rsidP="00524847">
      <w:pPr>
        <w:pStyle w:val="KeinLeerraum"/>
        <w:jc w:val="both"/>
        <w:rPr>
          <w:rFonts w:ascii="Arial" w:hAnsi="Arial" w:cs="Arial"/>
          <w:sz w:val="20"/>
          <w:szCs w:val="20"/>
        </w:rPr>
      </w:pPr>
    </w:p>
    <w:p w14:paraId="6E1F2A6E"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9.3</w:t>
      </w:r>
      <w:r w:rsidRPr="00524847">
        <w:rPr>
          <w:rFonts w:ascii="Arial" w:hAnsi="Arial" w:cs="Arial"/>
          <w:sz w:val="20"/>
          <w:szCs w:val="20"/>
        </w:rPr>
        <w:t xml:space="preserve"> Soweit der Vertrag* als Rahmenver</w:t>
      </w:r>
      <w:r w:rsidR="00F02D00" w:rsidRPr="00524847">
        <w:rPr>
          <w:rFonts w:ascii="Arial" w:hAnsi="Arial" w:cs="Arial"/>
          <w:sz w:val="20"/>
          <w:szCs w:val="20"/>
        </w:rPr>
        <w:t>einbarun</w:t>
      </w:r>
      <w:r w:rsidRPr="00524847">
        <w:rPr>
          <w:rFonts w:ascii="Arial" w:hAnsi="Arial" w:cs="Arial"/>
          <w:sz w:val="20"/>
          <w:szCs w:val="20"/>
        </w:rPr>
        <w:t>g geschlossen wird oder bei Vertragsschluss noch nicht alle Leistungen final bestimmt und beauftragt werden, legt der Auftragnehmer der Auftraggeberin vor Beauftragung jedes einzelnen Leistungspakets einen Kostenvoranschlag vor. Bei Leistungen, die längerfristig planbar oder absehbar sind, übermittelt der Auftragnehmer der Auftraggeberin, soweit nicht anders vereinbart, mindestens halbjährlich Kostenvoranschläge.</w:t>
      </w:r>
    </w:p>
    <w:p w14:paraId="3CABB1E0" w14:textId="77777777" w:rsidR="0042298F" w:rsidRPr="00524847" w:rsidRDefault="0042298F" w:rsidP="00524847">
      <w:pPr>
        <w:pStyle w:val="KeinLeerraum"/>
        <w:jc w:val="both"/>
        <w:rPr>
          <w:rFonts w:ascii="Arial" w:hAnsi="Arial" w:cs="Arial"/>
          <w:sz w:val="20"/>
          <w:szCs w:val="20"/>
        </w:rPr>
      </w:pPr>
    </w:p>
    <w:p w14:paraId="21D3B837"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 xml:space="preserve">Mit dem Kostenvoranschlag übernimmt der Auftragnehmer die Gewähr für dessen Richtigkeit. Das heißt, der vom Auftragnehmer genannte Wert gilt als Obergrenze i.S.v. Ziff. 9.2 dieser </w:t>
      </w:r>
      <w:r w:rsidR="00855FDE" w:rsidRPr="00524847">
        <w:rPr>
          <w:rFonts w:ascii="Arial" w:hAnsi="Arial" w:cs="Arial"/>
          <w:sz w:val="20"/>
          <w:szCs w:val="20"/>
        </w:rPr>
        <w:t xml:space="preserve">Ergänzenden </w:t>
      </w:r>
      <w:r w:rsidRPr="00524847">
        <w:rPr>
          <w:rFonts w:ascii="Arial" w:hAnsi="Arial" w:cs="Arial"/>
          <w:sz w:val="20"/>
          <w:szCs w:val="20"/>
        </w:rPr>
        <w:t>Vertragsbedingungen, es sei denn, die Vertragsparteien vereinbaren schriftlich, dass der Kostenvoranschlag unverbindlich sein soll.</w:t>
      </w:r>
    </w:p>
    <w:p w14:paraId="524EE7A7" w14:textId="77777777" w:rsidR="0042298F" w:rsidRPr="00524847" w:rsidRDefault="0042298F" w:rsidP="00524847">
      <w:pPr>
        <w:pStyle w:val="KeinLeerraum"/>
        <w:jc w:val="both"/>
        <w:rPr>
          <w:rFonts w:ascii="Arial" w:hAnsi="Arial" w:cs="Arial"/>
          <w:sz w:val="20"/>
          <w:szCs w:val="20"/>
        </w:rPr>
      </w:pPr>
    </w:p>
    <w:p w14:paraId="3819CB0F" w14:textId="598B38B6"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In einem solchen Fall eines unverbindlichen Kostenvoranschlags ist der Auftragnehmer verpflichtet, der Auftraggeberin in Textform anzuzeigen, sobald eine Überschreitung des Kostenvoranschlags um mehr als 10% (zehn Prozent) zu erwarten ist. Zeitgleich hat der Auftragnehmer die Entscheidung der Auftraggeberin über eine Fortsetzung der Arbeiten oder deren Abbruch einzuholen und vor Fortführung seiner Leistungen abzuwarten. Bei Werkverträgen gilt bei einem unverbindlichen Kostenvoranschlag zudem § 649 BGB i. V. m. §</w:t>
      </w:r>
      <w:r w:rsidR="00A8375C" w:rsidRPr="00524847">
        <w:rPr>
          <w:rFonts w:ascii="Arial" w:hAnsi="Arial" w:cs="Arial"/>
          <w:sz w:val="20"/>
          <w:szCs w:val="20"/>
        </w:rPr>
        <w:t> </w:t>
      </w:r>
      <w:r w:rsidRPr="00524847">
        <w:rPr>
          <w:rFonts w:ascii="Arial" w:hAnsi="Arial" w:cs="Arial"/>
          <w:sz w:val="20"/>
          <w:szCs w:val="20"/>
        </w:rPr>
        <w:t>645</w:t>
      </w:r>
      <w:r w:rsidR="00A8375C" w:rsidRPr="00524847">
        <w:rPr>
          <w:rFonts w:ascii="Arial" w:hAnsi="Arial" w:cs="Arial"/>
          <w:sz w:val="20"/>
          <w:szCs w:val="20"/>
        </w:rPr>
        <w:t> </w:t>
      </w:r>
      <w:r w:rsidRPr="00524847">
        <w:rPr>
          <w:rFonts w:ascii="Arial" w:hAnsi="Arial" w:cs="Arial"/>
          <w:sz w:val="20"/>
          <w:szCs w:val="20"/>
        </w:rPr>
        <w:t>Abs. 1 BGB. Erfolgt keine oder keine rechtzeitige Anzeige durch den Auftragnehmer, so ist dieser nicht berechtigt, die Vergütung zu verlangen, soweit diese den Kostenvoranschlag übersteigt.</w:t>
      </w:r>
    </w:p>
    <w:p w14:paraId="508FCCAC" w14:textId="77777777" w:rsidR="0042298F" w:rsidRPr="00524847" w:rsidRDefault="0042298F" w:rsidP="00524847">
      <w:pPr>
        <w:pStyle w:val="KeinLeerraum"/>
        <w:jc w:val="both"/>
        <w:rPr>
          <w:rFonts w:ascii="Arial" w:hAnsi="Arial" w:cs="Arial"/>
          <w:sz w:val="20"/>
          <w:szCs w:val="20"/>
        </w:rPr>
      </w:pPr>
    </w:p>
    <w:p w14:paraId="37ABD49A" w14:textId="4D0B72DC"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9.4</w:t>
      </w:r>
      <w:r w:rsidRPr="00524847">
        <w:rPr>
          <w:rFonts w:ascii="Arial" w:hAnsi="Arial" w:cs="Arial"/>
          <w:sz w:val="20"/>
          <w:szCs w:val="20"/>
        </w:rPr>
        <w:t xml:space="preserve"> Ein in </w:t>
      </w:r>
      <w:r w:rsidRPr="00524847">
        <w:rPr>
          <w:rFonts w:ascii="Arial" w:hAnsi="Arial" w:cs="Arial"/>
          <w:b/>
          <w:bCs/>
          <w:sz w:val="20"/>
          <w:szCs w:val="20"/>
        </w:rPr>
        <w:t>Nr. 5.2 des Vertrages</w:t>
      </w:r>
      <w:r w:rsidRPr="00524847">
        <w:rPr>
          <w:rFonts w:ascii="Arial" w:hAnsi="Arial" w:cs="Arial"/>
          <w:sz w:val="20"/>
          <w:szCs w:val="20"/>
        </w:rPr>
        <w:t>* vereinbarter Festpreis umfasst das Entgelt für alle vertraglichen Leistungen durch den Auftragnehmer. Der vereinbarte Festpreis unterliegt keinen Preiserhöhungen, insbesondere auch nicht auf Grund von Lohnkosten oder sonstiger die Kalkulation des Auftragnehmers beeinflussender Änderungen. Nachforderungen sind insoweit ausgeschlossen. Etwas anderes gilt, wenn eine schwerwiegende Veränderung der Umstände, die Grundlage des Vertrags geworden sind (§ 313 BGB), eine angemessene Änderung der Preise erforderlich macht.</w:t>
      </w:r>
    </w:p>
    <w:p w14:paraId="5607E3EC" w14:textId="77777777" w:rsidR="0042298F" w:rsidRPr="00524847" w:rsidRDefault="0042298F" w:rsidP="00524847">
      <w:pPr>
        <w:pStyle w:val="KeinLeerraum"/>
        <w:jc w:val="both"/>
        <w:rPr>
          <w:rFonts w:ascii="Arial" w:hAnsi="Arial" w:cs="Arial"/>
          <w:sz w:val="20"/>
          <w:szCs w:val="20"/>
        </w:rPr>
      </w:pPr>
    </w:p>
    <w:p w14:paraId="07BFB59F"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9.5</w:t>
      </w:r>
      <w:r w:rsidRPr="00524847">
        <w:rPr>
          <w:rFonts w:ascii="Arial" w:hAnsi="Arial" w:cs="Arial"/>
          <w:sz w:val="20"/>
          <w:szCs w:val="20"/>
        </w:rPr>
        <w:t xml:space="preserve"> Der Auftragnehmer erstellt eine prüffähige und den umsatzsteuerrechtlichen Anforderungen genügende Rechnung gemäß </w:t>
      </w:r>
      <w:r w:rsidRPr="00524847">
        <w:rPr>
          <w:rFonts w:ascii="Arial" w:hAnsi="Arial" w:cs="Arial"/>
          <w:b/>
          <w:bCs/>
          <w:sz w:val="20"/>
          <w:szCs w:val="20"/>
        </w:rPr>
        <w:t>Nr. 5.</w:t>
      </w:r>
      <w:r w:rsidR="00A8375C" w:rsidRPr="00524847">
        <w:rPr>
          <w:rFonts w:ascii="Arial" w:hAnsi="Arial" w:cs="Arial"/>
          <w:b/>
          <w:bCs/>
          <w:sz w:val="20"/>
          <w:szCs w:val="20"/>
        </w:rPr>
        <w:t>4, 5.</w:t>
      </w:r>
      <w:r w:rsidRPr="00524847">
        <w:rPr>
          <w:rFonts w:ascii="Arial" w:hAnsi="Arial" w:cs="Arial"/>
          <w:b/>
          <w:bCs/>
          <w:sz w:val="20"/>
          <w:szCs w:val="20"/>
        </w:rPr>
        <w:t>5 des Vertrages</w:t>
      </w:r>
      <w:r w:rsidRPr="00524847">
        <w:rPr>
          <w:rFonts w:ascii="Arial" w:hAnsi="Arial" w:cs="Arial"/>
          <w:sz w:val="20"/>
          <w:szCs w:val="20"/>
        </w:rPr>
        <w:t>*. Zur Prüffähigkeit der Rechnung gehört bei einer Vergütung nach Aufwand auch der Nachweis des Zeitaufwands entsprechend der Vereinbarung im Vertrag*. Nicht nachgewiesene Leistungen oder fehlerhafte Rechnungen hemmen den Ablauf der Zahlungsfrist.</w:t>
      </w:r>
    </w:p>
    <w:p w14:paraId="60A742EA" w14:textId="77777777" w:rsidR="0042298F" w:rsidRPr="00524847" w:rsidRDefault="0042298F" w:rsidP="00524847">
      <w:pPr>
        <w:pStyle w:val="KeinLeerraum"/>
        <w:jc w:val="both"/>
        <w:rPr>
          <w:rFonts w:ascii="Arial" w:hAnsi="Arial" w:cs="Arial"/>
          <w:sz w:val="20"/>
          <w:szCs w:val="20"/>
        </w:rPr>
      </w:pPr>
    </w:p>
    <w:p w14:paraId="0BBF0705"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 xml:space="preserve">Die Auftraggeberin akzeptiert bei ausländischen Auftragnehmern nur Rechnungen mit ausgewiesener Mehrwertsteuer. Rechnungen ohne ausgewiesene Mehrwertsteuer </w:t>
      </w:r>
      <w:proofErr w:type="spellStart"/>
      <w:r w:rsidRPr="00524847">
        <w:rPr>
          <w:rFonts w:ascii="Arial" w:hAnsi="Arial" w:cs="Arial"/>
          <w:sz w:val="20"/>
          <w:szCs w:val="20"/>
        </w:rPr>
        <w:t>i.S.d</w:t>
      </w:r>
      <w:proofErr w:type="spellEnd"/>
      <w:r w:rsidRPr="00524847">
        <w:rPr>
          <w:rFonts w:ascii="Arial" w:hAnsi="Arial" w:cs="Arial"/>
          <w:sz w:val="20"/>
          <w:szCs w:val="20"/>
        </w:rPr>
        <w:t>. Reverse-Charge-Verfahrens (Umkehrung der Steuerschuldnerschaft nach § 13b UStG) nimmt die Auftraggeberin aufgrund des eigenen nicht-unternehmerischen Status nicht an. Der ausländische Auftragnehmer verpflichtet sich, bei einem deutschen Finanzamt eine Anmeldung vorzunehmen und die Mehrwertsteuer dementsprechend abzuführen.</w:t>
      </w:r>
    </w:p>
    <w:p w14:paraId="3A7CEF88" w14:textId="77777777" w:rsidR="0042298F" w:rsidRPr="00524847" w:rsidRDefault="0042298F" w:rsidP="00524847">
      <w:pPr>
        <w:pStyle w:val="KeinLeerraum"/>
        <w:jc w:val="both"/>
        <w:rPr>
          <w:rFonts w:ascii="Arial" w:hAnsi="Arial" w:cs="Arial"/>
          <w:sz w:val="20"/>
          <w:szCs w:val="20"/>
        </w:rPr>
      </w:pPr>
    </w:p>
    <w:p w14:paraId="3360131F" w14:textId="3B347704" w:rsidR="0042298F" w:rsidRPr="00703D3E" w:rsidRDefault="0042298F" w:rsidP="00524847">
      <w:pPr>
        <w:pStyle w:val="KeinLeerraum"/>
        <w:jc w:val="both"/>
        <w:rPr>
          <w:rFonts w:ascii="Arial" w:hAnsi="Arial" w:cs="Arial"/>
          <w:strike/>
          <w:sz w:val="20"/>
          <w:szCs w:val="20"/>
        </w:rPr>
      </w:pPr>
      <w:r w:rsidRPr="00703D3E">
        <w:rPr>
          <w:rFonts w:ascii="Arial" w:hAnsi="Arial" w:cs="Arial"/>
          <w:b/>
          <w:strike/>
          <w:sz w:val="20"/>
          <w:szCs w:val="20"/>
        </w:rPr>
        <w:t>9.6</w:t>
      </w:r>
      <w:r w:rsidRPr="00703D3E">
        <w:rPr>
          <w:rFonts w:ascii="Arial" w:hAnsi="Arial" w:cs="Arial"/>
          <w:strike/>
          <w:sz w:val="20"/>
          <w:szCs w:val="20"/>
        </w:rPr>
        <w:t xml:space="preserve"> </w:t>
      </w:r>
      <w:bookmarkStart w:id="3" w:name="_Hlk206446372"/>
      <w:r w:rsidR="003E7F41" w:rsidRPr="00703D3E">
        <w:rPr>
          <w:rFonts w:ascii="Arial" w:hAnsi="Arial" w:cs="Arial"/>
          <w:strike/>
          <w:sz w:val="20"/>
          <w:szCs w:val="20"/>
        </w:rPr>
        <w:t>Bei mehreren Auftraggeberinnen erfolgt, soweit im Vertrag* nicht anders vereinbart, die Rechnungsstellung anteilig unmittelbar an die einzelnen Auftraggeberinnen. Soweit eine von mehreren Auftraggeberinnen Forderungen gegen andere Auftraggeberinnen begleicht, wird diese Auftraggeberin als gemeinsame Abrechnungs- und Zahlstelle für die Auftraggeberinnen tätig. Auf Wunsch der Auftraggeberinnen nimmt der Auftragnehmer eine Aufteilung des jeweiligen Rechnungsbetrags auf die jeweiligen Auftraggeberinnen nach einem ihr mitzuteilenden Verteilerschlüssel vor.</w:t>
      </w:r>
    </w:p>
    <w:bookmarkEnd w:id="3"/>
    <w:p w14:paraId="07CA5B3D" w14:textId="77777777" w:rsidR="0042298F" w:rsidRPr="00524847" w:rsidRDefault="0042298F" w:rsidP="00524847">
      <w:pPr>
        <w:pStyle w:val="KeinLeerraum"/>
        <w:jc w:val="both"/>
        <w:rPr>
          <w:rFonts w:ascii="Arial" w:hAnsi="Arial" w:cs="Arial"/>
          <w:sz w:val="20"/>
          <w:szCs w:val="20"/>
        </w:rPr>
      </w:pPr>
    </w:p>
    <w:p w14:paraId="16B4B388" w14:textId="20B9D28F" w:rsidR="003E7F41" w:rsidRPr="003E7F41" w:rsidRDefault="0042298F" w:rsidP="003E7F41">
      <w:pPr>
        <w:pStyle w:val="KeinLeerraum"/>
        <w:jc w:val="both"/>
        <w:rPr>
          <w:rFonts w:ascii="Arial" w:hAnsi="Arial" w:cs="Arial"/>
          <w:sz w:val="20"/>
          <w:szCs w:val="20"/>
        </w:rPr>
      </w:pPr>
      <w:r w:rsidRPr="00524847">
        <w:rPr>
          <w:rFonts w:ascii="Arial" w:hAnsi="Arial" w:cs="Arial"/>
          <w:b/>
          <w:sz w:val="20"/>
          <w:szCs w:val="20"/>
        </w:rPr>
        <w:t>9.7</w:t>
      </w:r>
      <w:r w:rsidR="003E7F41">
        <w:rPr>
          <w:rFonts w:ascii="Arial" w:hAnsi="Arial" w:cs="Arial"/>
          <w:sz w:val="20"/>
          <w:szCs w:val="20"/>
        </w:rPr>
        <w:t xml:space="preserve"> </w:t>
      </w:r>
      <w:r w:rsidR="003E7F41" w:rsidRPr="003E7F41">
        <w:rPr>
          <w:rFonts w:ascii="Arial" w:hAnsi="Arial" w:cs="Arial"/>
          <w:sz w:val="20"/>
          <w:szCs w:val="20"/>
        </w:rPr>
        <w:t>Reisezeiten, Reisekosten*, Materialaufwand* und Nebenkosten* werden nur im Falle einer ausdrücklichen Vereinbarung im Vertrag* gesondert vergütet und auch dann nur soweit sie tatsächlich angefallen sind und der Auftraggeberin nachgewiesen wurden.</w:t>
      </w:r>
    </w:p>
    <w:p w14:paraId="2D58173D" w14:textId="77777777" w:rsidR="003E7F41" w:rsidRPr="000B1B86" w:rsidRDefault="003E7F41" w:rsidP="003E7F41">
      <w:pPr>
        <w:pStyle w:val="KeinLeerraum"/>
        <w:jc w:val="both"/>
        <w:rPr>
          <w:rFonts w:ascii="Arial" w:hAnsi="Arial" w:cs="Arial"/>
          <w:strike/>
          <w:sz w:val="20"/>
          <w:szCs w:val="20"/>
        </w:rPr>
      </w:pPr>
      <w:r w:rsidRPr="000B1B86">
        <w:rPr>
          <w:rFonts w:ascii="Arial" w:hAnsi="Arial" w:cs="Arial"/>
          <w:strike/>
          <w:sz w:val="20"/>
          <w:szCs w:val="20"/>
        </w:rPr>
        <w:t>Die Erstattung von Reisekosten* erfolgt nach dem Bundesreisekostengesetz.</w:t>
      </w:r>
    </w:p>
    <w:p w14:paraId="3477ADA4" w14:textId="6BEC39D1" w:rsidR="0042298F" w:rsidRPr="00524847" w:rsidRDefault="003E7F41" w:rsidP="00524847">
      <w:pPr>
        <w:pStyle w:val="KeinLeerraum"/>
        <w:jc w:val="both"/>
        <w:rPr>
          <w:rFonts w:ascii="Arial" w:hAnsi="Arial" w:cs="Arial"/>
          <w:sz w:val="20"/>
          <w:szCs w:val="20"/>
        </w:rPr>
      </w:pPr>
      <w:r w:rsidRPr="003E7F41">
        <w:rPr>
          <w:rFonts w:ascii="Arial" w:hAnsi="Arial" w:cs="Arial"/>
          <w:sz w:val="20"/>
          <w:szCs w:val="20"/>
        </w:rPr>
        <w:t>Nebenkosten* und Materialaufwand* sind, auch wenn sie nach dem Vertrag* vergütet werden sollen, der Auftraggeberin vorab mindestens in Textform anzuzeigen. Die Auftraggeberin kann den Nebenkosten* und dem Materialaufwand* widersprechen, wenn diese aus Sicht der Auftraggeberin nicht für die Erbringung der Leistungen notwendig sind und/oder es eine kostengünstigere Alternative gibt. Die Vertragsparteien werden sich im Fall eines Widerspruchs darauf verständigen, ob und wie die Leistung ohne zusätzlichen Materialaufwand* und/oder Nebenkosten* erbracht werden kann</w:t>
      </w:r>
      <w:r>
        <w:rPr>
          <w:rFonts w:ascii="Arial" w:hAnsi="Arial" w:cs="Arial"/>
          <w:sz w:val="20"/>
          <w:szCs w:val="20"/>
        </w:rPr>
        <w:t>.</w:t>
      </w:r>
    </w:p>
    <w:p w14:paraId="6E4D4A76" w14:textId="77777777" w:rsidR="0042298F" w:rsidRPr="00524847" w:rsidRDefault="0042298F" w:rsidP="00524847">
      <w:pPr>
        <w:pStyle w:val="KeinLeerraum"/>
        <w:jc w:val="both"/>
        <w:rPr>
          <w:rFonts w:ascii="Arial" w:hAnsi="Arial" w:cs="Arial"/>
          <w:sz w:val="20"/>
          <w:szCs w:val="20"/>
        </w:rPr>
      </w:pPr>
    </w:p>
    <w:p w14:paraId="262E8190" w14:textId="13CF7505"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9.8</w:t>
      </w:r>
      <w:r w:rsidRPr="00524847">
        <w:rPr>
          <w:rFonts w:ascii="Arial" w:hAnsi="Arial" w:cs="Arial"/>
          <w:sz w:val="20"/>
          <w:szCs w:val="20"/>
        </w:rPr>
        <w:t xml:space="preserve"> Werden Abschlagszahlungen vereinbart, so dürfen diese keine Vorleistungen im Sinne von § 23 </w:t>
      </w:r>
      <w:r w:rsidR="00AE5F9D" w:rsidRPr="00524847">
        <w:rPr>
          <w:rFonts w:ascii="Arial" w:hAnsi="Arial" w:cs="Arial"/>
          <w:sz w:val="20"/>
          <w:szCs w:val="20"/>
        </w:rPr>
        <w:t xml:space="preserve">der </w:t>
      </w:r>
      <w:r w:rsidR="00CA78E2" w:rsidRPr="00524847">
        <w:rPr>
          <w:rFonts w:ascii="Arial" w:hAnsi="Arial" w:cs="Arial"/>
          <w:sz w:val="20"/>
          <w:szCs w:val="20"/>
        </w:rPr>
        <w:t>Verordnung über das Haushaltswesen in der Sozialversicherung (</w:t>
      </w:r>
      <w:hyperlink r:id="rId10" w:history="1">
        <w:r w:rsidR="00CA78E2" w:rsidRPr="00524847">
          <w:rPr>
            <w:rStyle w:val="Hyperlink"/>
            <w:rFonts w:ascii="Arial" w:hAnsi="Arial" w:cs="Arial"/>
            <w:sz w:val="20"/>
            <w:szCs w:val="20"/>
          </w:rPr>
          <w:t>S</w:t>
        </w:r>
        <w:r w:rsidRPr="00524847">
          <w:rPr>
            <w:rStyle w:val="Hyperlink"/>
            <w:rFonts w:ascii="Arial" w:hAnsi="Arial" w:cs="Arial"/>
            <w:sz w:val="20"/>
            <w:szCs w:val="20"/>
          </w:rPr>
          <w:t>VHV</w:t>
        </w:r>
      </w:hyperlink>
      <w:r w:rsidR="00CA78E2" w:rsidRPr="00524847">
        <w:rPr>
          <w:rFonts w:ascii="Arial" w:hAnsi="Arial" w:cs="Arial"/>
          <w:sz w:val="20"/>
          <w:szCs w:val="20"/>
        </w:rPr>
        <w:t>)</w:t>
      </w:r>
      <w:r w:rsidRPr="00524847">
        <w:rPr>
          <w:rFonts w:ascii="Arial" w:hAnsi="Arial" w:cs="Arial"/>
          <w:sz w:val="20"/>
          <w:szCs w:val="20"/>
        </w:rPr>
        <w:t xml:space="preserve"> darstellen, es sei denn dies ist allgemein üblich oder durch besondere Umstände gerechtfertigt.</w:t>
      </w:r>
    </w:p>
    <w:p w14:paraId="612D2BFB" w14:textId="77777777" w:rsidR="0042298F" w:rsidRDefault="0042298F" w:rsidP="00022455">
      <w:pPr>
        <w:pStyle w:val="KeinLeerraum"/>
        <w:jc w:val="both"/>
        <w:rPr>
          <w:rFonts w:ascii="Arial" w:hAnsi="Arial" w:cs="Arial"/>
          <w:sz w:val="20"/>
          <w:szCs w:val="20"/>
        </w:rPr>
      </w:pPr>
    </w:p>
    <w:p w14:paraId="1CFD1EA4" w14:textId="77777777" w:rsidR="002C49A4" w:rsidRDefault="002C49A4" w:rsidP="00022455">
      <w:pPr>
        <w:pStyle w:val="KeinLeerraum"/>
        <w:jc w:val="both"/>
        <w:rPr>
          <w:rFonts w:ascii="Arial" w:hAnsi="Arial" w:cs="Arial"/>
          <w:sz w:val="20"/>
          <w:szCs w:val="20"/>
        </w:rPr>
      </w:pPr>
      <w:r w:rsidRPr="00524847">
        <w:rPr>
          <w:rFonts w:ascii="Arial" w:hAnsi="Arial" w:cs="Arial"/>
          <w:b/>
          <w:bCs/>
          <w:sz w:val="20"/>
          <w:szCs w:val="20"/>
        </w:rPr>
        <w:lastRenderedPageBreak/>
        <w:t>9.9</w:t>
      </w:r>
      <w:r>
        <w:rPr>
          <w:rFonts w:ascii="Arial" w:hAnsi="Arial" w:cs="Arial"/>
          <w:sz w:val="20"/>
          <w:szCs w:val="20"/>
        </w:rPr>
        <w:t xml:space="preserve"> </w:t>
      </w:r>
      <w:r w:rsidR="00CF0ECE" w:rsidRPr="006B3FD8">
        <w:rPr>
          <w:rFonts w:ascii="Arial" w:hAnsi="Arial" w:cs="Arial"/>
          <w:sz w:val="20"/>
          <w:szCs w:val="20"/>
        </w:rPr>
        <w:t>§ 632a BGB</w:t>
      </w:r>
      <w:r w:rsidR="00CF0ECE">
        <w:rPr>
          <w:rFonts w:ascii="Arial" w:hAnsi="Arial" w:cs="Arial"/>
          <w:sz w:val="20"/>
          <w:szCs w:val="20"/>
        </w:rPr>
        <w:t xml:space="preserve"> </w:t>
      </w:r>
      <w:r w:rsidR="00CF0ECE" w:rsidRPr="006B3FD8">
        <w:rPr>
          <w:rFonts w:ascii="Arial" w:hAnsi="Arial" w:cs="Arial"/>
          <w:sz w:val="20"/>
          <w:szCs w:val="20"/>
        </w:rPr>
        <w:t>findet keine Anwendung.</w:t>
      </w:r>
      <w:r w:rsidR="00CF0ECE">
        <w:rPr>
          <w:rFonts w:ascii="Arial" w:hAnsi="Arial" w:cs="Arial"/>
          <w:sz w:val="20"/>
          <w:szCs w:val="20"/>
        </w:rPr>
        <w:t xml:space="preserve"> </w:t>
      </w:r>
    </w:p>
    <w:p w14:paraId="358D46FB" w14:textId="77777777" w:rsidR="002C49A4" w:rsidRPr="00524847" w:rsidRDefault="002C49A4" w:rsidP="00524847">
      <w:pPr>
        <w:pStyle w:val="KeinLeerraum"/>
        <w:jc w:val="both"/>
        <w:rPr>
          <w:rFonts w:ascii="Arial" w:hAnsi="Arial" w:cs="Arial"/>
          <w:sz w:val="20"/>
          <w:szCs w:val="20"/>
        </w:rPr>
      </w:pPr>
    </w:p>
    <w:p w14:paraId="07E8D704" w14:textId="10DB1D9D"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9.</w:t>
      </w:r>
      <w:r w:rsidR="002C49A4">
        <w:rPr>
          <w:rFonts w:ascii="Arial" w:hAnsi="Arial" w:cs="Arial"/>
          <w:b/>
          <w:sz w:val="20"/>
          <w:szCs w:val="20"/>
        </w:rPr>
        <w:t>10</w:t>
      </w:r>
      <w:r w:rsidRPr="00524847">
        <w:rPr>
          <w:rFonts w:ascii="Arial" w:hAnsi="Arial" w:cs="Arial"/>
          <w:sz w:val="20"/>
          <w:szCs w:val="20"/>
        </w:rPr>
        <w:t xml:space="preserve"> </w:t>
      </w:r>
      <w:r w:rsidR="00CF0ECE">
        <w:rPr>
          <w:rFonts w:ascii="Arial" w:hAnsi="Arial" w:cs="Arial"/>
          <w:sz w:val="20"/>
          <w:szCs w:val="20"/>
        </w:rPr>
        <w:t xml:space="preserve">Hat die Auftraggeberin (Teil-)Leistungen im </w:t>
      </w:r>
      <w:r w:rsidR="001B72BB">
        <w:rPr>
          <w:rFonts w:ascii="Arial" w:hAnsi="Arial" w:cs="Arial"/>
          <w:sz w:val="20"/>
          <w:szCs w:val="20"/>
        </w:rPr>
        <w:t>V</w:t>
      </w:r>
      <w:r w:rsidR="00CF0ECE">
        <w:rPr>
          <w:rFonts w:ascii="Arial" w:hAnsi="Arial" w:cs="Arial"/>
          <w:sz w:val="20"/>
          <w:szCs w:val="20"/>
        </w:rPr>
        <w:t>oraus oder versehentlich vergütet, die von der Auftraggeberin nicht abgerufen bzw. die nicht erbracht wurden, kann sie die Rückzahlung der zu viel gezahlten Vergütung fordern. Bei Rückforderungsansprüchen seitens der Auftraggeberin kann sich der Auftragnehmer nicht auf den Wegfall der Bereicherung (§ 818 Abs. 3 BGB) berufen.</w:t>
      </w:r>
    </w:p>
    <w:p w14:paraId="0A8D610A" w14:textId="77777777" w:rsidR="0042298F" w:rsidRPr="00524847" w:rsidRDefault="0042298F" w:rsidP="00524847">
      <w:pPr>
        <w:pStyle w:val="KeinLeerraum"/>
        <w:jc w:val="both"/>
        <w:rPr>
          <w:rFonts w:ascii="Arial" w:hAnsi="Arial" w:cs="Arial"/>
          <w:b/>
          <w:sz w:val="20"/>
          <w:szCs w:val="20"/>
        </w:rPr>
      </w:pPr>
    </w:p>
    <w:p w14:paraId="6CD07307" w14:textId="77777777" w:rsidR="0042298F" w:rsidRPr="00524847" w:rsidRDefault="0042298F" w:rsidP="00524847">
      <w:pPr>
        <w:pStyle w:val="KeinLeerraum"/>
        <w:jc w:val="both"/>
        <w:rPr>
          <w:rFonts w:ascii="Arial" w:hAnsi="Arial" w:cs="Arial"/>
          <w:b/>
          <w:sz w:val="20"/>
          <w:szCs w:val="20"/>
        </w:rPr>
      </w:pPr>
    </w:p>
    <w:p w14:paraId="13D9CECE" w14:textId="6D6F8CEA"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 xml:space="preserve">10. </w:t>
      </w:r>
      <w:r w:rsidR="00832830" w:rsidRPr="00524847">
        <w:rPr>
          <w:rFonts w:ascii="Arial" w:hAnsi="Arial" w:cs="Arial"/>
          <w:b/>
          <w:sz w:val="20"/>
          <w:szCs w:val="20"/>
        </w:rPr>
        <w:t xml:space="preserve">Pflichtverletzungen des Auftragnehmers, </w:t>
      </w:r>
      <w:r w:rsidRPr="00524847">
        <w:rPr>
          <w:rFonts w:ascii="Arial" w:hAnsi="Arial" w:cs="Arial"/>
          <w:b/>
          <w:sz w:val="20"/>
          <w:szCs w:val="20"/>
        </w:rPr>
        <w:t xml:space="preserve">Gewährleistung, Haftung, </w:t>
      </w:r>
      <w:r w:rsidR="00E53866" w:rsidRPr="00524847">
        <w:rPr>
          <w:rFonts w:ascii="Arial" w:hAnsi="Arial" w:cs="Arial"/>
          <w:b/>
          <w:sz w:val="20"/>
          <w:szCs w:val="20"/>
        </w:rPr>
        <w:t>Verjährung</w:t>
      </w:r>
    </w:p>
    <w:p w14:paraId="25DF60AC" w14:textId="77777777" w:rsidR="0042298F" w:rsidRPr="00524847" w:rsidRDefault="0042298F" w:rsidP="00524847">
      <w:pPr>
        <w:pStyle w:val="KeinLeerraum"/>
        <w:jc w:val="both"/>
        <w:rPr>
          <w:rFonts w:ascii="Arial" w:hAnsi="Arial" w:cs="Arial"/>
          <w:bCs/>
          <w:sz w:val="20"/>
          <w:szCs w:val="20"/>
        </w:rPr>
      </w:pPr>
    </w:p>
    <w:p w14:paraId="058C63EE" w14:textId="77777777" w:rsidR="00832830" w:rsidRPr="00524847" w:rsidRDefault="00A434C1" w:rsidP="00524847">
      <w:pPr>
        <w:pStyle w:val="KeinLeerraum"/>
        <w:jc w:val="both"/>
        <w:rPr>
          <w:rFonts w:ascii="Arial" w:hAnsi="Arial" w:cs="Arial"/>
          <w:bCs/>
          <w:sz w:val="20"/>
          <w:szCs w:val="20"/>
        </w:rPr>
      </w:pPr>
      <w:r w:rsidRPr="00524847">
        <w:rPr>
          <w:rFonts w:ascii="Arial" w:hAnsi="Arial" w:cs="Arial"/>
          <w:b/>
          <w:sz w:val="20"/>
          <w:szCs w:val="20"/>
        </w:rPr>
        <w:t>10.1</w:t>
      </w:r>
      <w:r w:rsidRPr="00524847">
        <w:rPr>
          <w:rFonts w:ascii="Arial" w:hAnsi="Arial" w:cs="Arial"/>
          <w:bCs/>
          <w:sz w:val="20"/>
          <w:szCs w:val="20"/>
        </w:rPr>
        <w:t xml:space="preserve"> </w:t>
      </w:r>
      <w:r w:rsidR="00832830" w:rsidRPr="00524847">
        <w:rPr>
          <w:rFonts w:ascii="Arial" w:hAnsi="Arial" w:cs="Arial"/>
          <w:bCs/>
          <w:sz w:val="20"/>
          <w:szCs w:val="20"/>
        </w:rPr>
        <w:t xml:space="preserve">Bei Pflichtverletzungen des Auftragnehmers </w:t>
      </w:r>
      <w:r w:rsidRPr="00524847">
        <w:rPr>
          <w:rFonts w:ascii="Arial" w:hAnsi="Arial" w:cs="Arial"/>
          <w:bCs/>
          <w:sz w:val="20"/>
          <w:szCs w:val="20"/>
        </w:rPr>
        <w:t xml:space="preserve">einschließlich Verzug des Auftragnehmers </w:t>
      </w:r>
      <w:r w:rsidR="00832830" w:rsidRPr="00524847">
        <w:rPr>
          <w:rFonts w:ascii="Arial" w:hAnsi="Arial" w:cs="Arial"/>
          <w:bCs/>
          <w:sz w:val="20"/>
          <w:szCs w:val="20"/>
        </w:rPr>
        <w:t xml:space="preserve">finden vorbehaltlich der Regelungen in </w:t>
      </w:r>
      <w:r w:rsidR="00CC7BA6">
        <w:rPr>
          <w:rFonts w:ascii="Arial" w:hAnsi="Arial" w:cs="Arial"/>
          <w:bCs/>
          <w:sz w:val="20"/>
          <w:szCs w:val="20"/>
        </w:rPr>
        <w:t xml:space="preserve">dieser </w:t>
      </w:r>
      <w:r w:rsidRPr="00524847">
        <w:rPr>
          <w:rFonts w:ascii="Arial" w:hAnsi="Arial" w:cs="Arial"/>
          <w:bCs/>
          <w:sz w:val="20"/>
          <w:szCs w:val="20"/>
        </w:rPr>
        <w:t>Ziffer 10</w:t>
      </w:r>
      <w:r w:rsidR="0014771F" w:rsidRPr="00524847">
        <w:rPr>
          <w:rFonts w:ascii="Arial" w:hAnsi="Arial" w:cs="Arial"/>
          <w:bCs/>
          <w:sz w:val="20"/>
          <w:szCs w:val="20"/>
        </w:rPr>
        <w:t xml:space="preserve"> </w:t>
      </w:r>
      <w:r w:rsidR="00CC7BA6">
        <w:rPr>
          <w:rFonts w:ascii="Arial" w:hAnsi="Arial" w:cs="Arial"/>
          <w:bCs/>
          <w:sz w:val="20"/>
          <w:szCs w:val="20"/>
        </w:rPr>
        <w:t>der</w:t>
      </w:r>
      <w:r w:rsidRPr="00524847">
        <w:rPr>
          <w:rFonts w:ascii="Arial" w:hAnsi="Arial" w:cs="Arial"/>
          <w:bCs/>
          <w:sz w:val="20"/>
          <w:szCs w:val="20"/>
        </w:rPr>
        <w:t xml:space="preserve"> Ergänzenden Vertragsbedingungen und vorbehaltlich des § 14 VOL/B* </w:t>
      </w:r>
      <w:r w:rsidR="00832830" w:rsidRPr="00524847">
        <w:rPr>
          <w:rFonts w:ascii="Arial" w:hAnsi="Arial" w:cs="Arial"/>
          <w:bCs/>
          <w:sz w:val="20"/>
          <w:szCs w:val="20"/>
        </w:rPr>
        <w:t xml:space="preserve">die Regelungen des § 7 VOL/B* Anwendung. </w:t>
      </w:r>
    </w:p>
    <w:p w14:paraId="75E252D6" w14:textId="77777777" w:rsidR="00832830" w:rsidRPr="00524847" w:rsidRDefault="00832830" w:rsidP="00524847">
      <w:pPr>
        <w:pStyle w:val="KeinLeerraum"/>
        <w:jc w:val="both"/>
        <w:rPr>
          <w:rFonts w:ascii="Arial" w:hAnsi="Arial" w:cs="Arial"/>
          <w:b/>
          <w:sz w:val="20"/>
          <w:szCs w:val="20"/>
        </w:rPr>
      </w:pPr>
    </w:p>
    <w:p w14:paraId="0690D07C" w14:textId="77777777" w:rsidR="0014771F" w:rsidRPr="00524847" w:rsidRDefault="00E71ABB" w:rsidP="00524847">
      <w:pPr>
        <w:pStyle w:val="KeinLeerraum"/>
        <w:jc w:val="both"/>
        <w:rPr>
          <w:rFonts w:ascii="Arial" w:hAnsi="Arial" w:cs="Arial"/>
          <w:bCs/>
          <w:sz w:val="20"/>
          <w:szCs w:val="20"/>
        </w:rPr>
      </w:pPr>
      <w:r w:rsidRPr="00524847">
        <w:rPr>
          <w:rFonts w:ascii="Arial" w:hAnsi="Arial" w:cs="Arial"/>
          <w:b/>
          <w:sz w:val="20"/>
          <w:szCs w:val="20"/>
        </w:rPr>
        <w:t xml:space="preserve">10.2 </w:t>
      </w:r>
      <w:r w:rsidRPr="00524847">
        <w:rPr>
          <w:rFonts w:ascii="Arial" w:hAnsi="Arial" w:cs="Arial"/>
          <w:bCs/>
          <w:sz w:val="20"/>
          <w:szCs w:val="20"/>
        </w:rPr>
        <w:t xml:space="preserve">Für Mängelansprüche </w:t>
      </w:r>
      <w:r w:rsidR="001F40B8" w:rsidRPr="00524847">
        <w:rPr>
          <w:rFonts w:ascii="Arial" w:hAnsi="Arial" w:cs="Arial"/>
          <w:bCs/>
          <w:sz w:val="20"/>
          <w:szCs w:val="20"/>
        </w:rPr>
        <w:t xml:space="preserve">der Auftraggeberin </w:t>
      </w:r>
      <w:r w:rsidR="0014771F" w:rsidRPr="00524847">
        <w:rPr>
          <w:rFonts w:ascii="Arial" w:hAnsi="Arial" w:cs="Arial"/>
          <w:bCs/>
          <w:sz w:val="20"/>
          <w:szCs w:val="20"/>
        </w:rPr>
        <w:t xml:space="preserve">wegen mangelhafter Leistungen </w:t>
      </w:r>
      <w:r w:rsidR="001F40B8" w:rsidRPr="00524847">
        <w:rPr>
          <w:rFonts w:ascii="Arial" w:hAnsi="Arial" w:cs="Arial"/>
          <w:bCs/>
          <w:sz w:val="20"/>
          <w:szCs w:val="20"/>
        </w:rPr>
        <w:t>aus</w:t>
      </w:r>
      <w:r w:rsidR="009E0F6E" w:rsidRPr="00524847">
        <w:rPr>
          <w:rFonts w:ascii="Arial" w:hAnsi="Arial" w:cs="Arial"/>
          <w:bCs/>
          <w:sz w:val="20"/>
          <w:szCs w:val="20"/>
        </w:rPr>
        <w:t xml:space="preserve"> diesem Vertrag bzw. </w:t>
      </w:r>
      <w:r w:rsidR="001F40B8" w:rsidRPr="00524847">
        <w:rPr>
          <w:rFonts w:ascii="Arial" w:hAnsi="Arial" w:cs="Arial"/>
          <w:bCs/>
          <w:sz w:val="20"/>
          <w:szCs w:val="20"/>
        </w:rPr>
        <w:t xml:space="preserve">aus </w:t>
      </w:r>
      <w:r w:rsidR="009E0F6E" w:rsidRPr="00524847">
        <w:rPr>
          <w:rFonts w:ascii="Arial" w:hAnsi="Arial" w:cs="Arial"/>
          <w:bCs/>
          <w:sz w:val="20"/>
          <w:szCs w:val="20"/>
        </w:rPr>
        <w:t>einem Einzelvertrag und</w:t>
      </w:r>
      <w:r w:rsidR="001F40B8" w:rsidRPr="00524847">
        <w:rPr>
          <w:rFonts w:ascii="Arial" w:hAnsi="Arial" w:cs="Arial"/>
          <w:bCs/>
          <w:sz w:val="20"/>
          <w:szCs w:val="20"/>
        </w:rPr>
        <w:t xml:space="preserve"> für </w:t>
      </w:r>
      <w:r w:rsidR="009E0F6E" w:rsidRPr="00524847">
        <w:rPr>
          <w:rFonts w:ascii="Arial" w:hAnsi="Arial" w:cs="Arial"/>
          <w:bCs/>
          <w:sz w:val="20"/>
          <w:szCs w:val="20"/>
        </w:rPr>
        <w:t xml:space="preserve">ihre Verjährung </w:t>
      </w:r>
      <w:r w:rsidRPr="00524847">
        <w:rPr>
          <w:rFonts w:ascii="Arial" w:hAnsi="Arial" w:cs="Arial"/>
          <w:bCs/>
          <w:sz w:val="20"/>
          <w:szCs w:val="20"/>
        </w:rPr>
        <w:t xml:space="preserve">gelten die Regelungen in § 14 VOL/B*, soweit im Vertrag oder in diesen Ergänzenden Vertragsbedingungen nichts </w:t>
      </w:r>
      <w:r w:rsidR="003D6A62" w:rsidRPr="00524847">
        <w:rPr>
          <w:rFonts w:ascii="Arial" w:hAnsi="Arial" w:cs="Arial"/>
          <w:bCs/>
          <w:sz w:val="20"/>
          <w:szCs w:val="20"/>
        </w:rPr>
        <w:t>Besonderes</w:t>
      </w:r>
      <w:r w:rsidRPr="00524847">
        <w:rPr>
          <w:rFonts w:ascii="Arial" w:hAnsi="Arial" w:cs="Arial"/>
          <w:bCs/>
          <w:sz w:val="20"/>
          <w:szCs w:val="20"/>
        </w:rPr>
        <w:t xml:space="preserve"> vereinbart wurde. </w:t>
      </w:r>
    </w:p>
    <w:p w14:paraId="7C9AD885" w14:textId="77777777" w:rsidR="001F40B8" w:rsidRPr="00524847" w:rsidRDefault="001F40B8" w:rsidP="00524847">
      <w:pPr>
        <w:pStyle w:val="KeinLeerraum"/>
        <w:jc w:val="both"/>
        <w:rPr>
          <w:rFonts w:ascii="Arial" w:hAnsi="Arial" w:cs="Arial"/>
          <w:bCs/>
          <w:sz w:val="20"/>
          <w:szCs w:val="20"/>
        </w:rPr>
      </w:pPr>
    </w:p>
    <w:p w14:paraId="273D7C3D" w14:textId="6B7DE8F0" w:rsidR="00E71ABB" w:rsidRDefault="0014771F" w:rsidP="00022455">
      <w:pPr>
        <w:pStyle w:val="KeinLeerraum"/>
        <w:jc w:val="both"/>
        <w:rPr>
          <w:rFonts w:ascii="Arial" w:hAnsi="Arial" w:cs="Arial"/>
          <w:bCs/>
          <w:sz w:val="20"/>
          <w:szCs w:val="20"/>
        </w:rPr>
      </w:pPr>
      <w:r w:rsidRPr="00524847">
        <w:rPr>
          <w:rFonts w:ascii="Arial" w:hAnsi="Arial" w:cs="Arial"/>
          <w:b/>
          <w:sz w:val="20"/>
          <w:szCs w:val="20"/>
        </w:rPr>
        <w:t>10.3</w:t>
      </w:r>
      <w:r w:rsidRPr="00524847">
        <w:rPr>
          <w:rFonts w:ascii="Arial" w:hAnsi="Arial" w:cs="Arial"/>
          <w:bCs/>
          <w:sz w:val="20"/>
          <w:szCs w:val="20"/>
        </w:rPr>
        <w:t xml:space="preserve"> Weitergehende Ansprüche und Rechte der Auftraggeberin </w:t>
      </w:r>
      <w:r w:rsidR="002C49A4" w:rsidRPr="002C49A4">
        <w:rPr>
          <w:rFonts w:ascii="Arial" w:hAnsi="Arial" w:cs="Arial"/>
          <w:bCs/>
          <w:sz w:val="20"/>
          <w:szCs w:val="20"/>
        </w:rPr>
        <w:t>aus oder im Zusammenhang mit dem Vertrag* bzw. aus Einzelverträgen</w:t>
      </w:r>
      <w:r w:rsidR="002C49A4">
        <w:rPr>
          <w:rFonts w:ascii="Arial" w:hAnsi="Arial" w:cs="Arial"/>
          <w:bCs/>
          <w:sz w:val="20"/>
          <w:szCs w:val="20"/>
        </w:rPr>
        <w:t xml:space="preserve"> </w:t>
      </w:r>
      <w:r w:rsidRPr="00524847">
        <w:rPr>
          <w:rFonts w:ascii="Arial" w:hAnsi="Arial" w:cs="Arial"/>
          <w:bCs/>
          <w:sz w:val="20"/>
          <w:szCs w:val="20"/>
        </w:rPr>
        <w:t xml:space="preserve">wegen einer Schlechtleistung durch den Auftragnehmer </w:t>
      </w:r>
      <w:r w:rsidR="00CC7BA6">
        <w:rPr>
          <w:rFonts w:ascii="Arial" w:hAnsi="Arial" w:cs="Arial"/>
          <w:bCs/>
          <w:sz w:val="20"/>
          <w:szCs w:val="20"/>
        </w:rPr>
        <w:t>sind</w:t>
      </w:r>
      <w:r w:rsidRPr="00524847">
        <w:rPr>
          <w:rFonts w:ascii="Arial" w:hAnsi="Arial" w:cs="Arial"/>
          <w:bCs/>
          <w:sz w:val="20"/>
          <w:szCs w:val="20"/>
        </w:rPr>
        <w:t xml:space="preserve"> nicht ausgeschlossen. Das Recht zur außerordentlichen Kündigung des Vertrages* aus wichtigem Grund bleibt unberührt.</w:t>
      </w:r>
    </w:p>
    <w:p w14:paraId="7CD3E5F5" w14:textId="77777777" w:rsidR="002C49A4" w:rsidRPr="00524847" w:rsidRDefault="002C49A4" w:rsidP="00524847">
      <w:pPr>
        <w:pStyle w:val="KeinLeerraum"/>
        <w:jc w:val="both"/>
        <w:rPr>
          <w:rFonts w:ascii="Arial" w:hAnsi="Arial" w:cs="Arial"/>
          <w:bCs/>
          <w:sz w:val="20"/>
          <w:szCs w:val="20"/>
        </w:rPr>
      </w:pPr>
    </w:p>
    <w:p w14:paraId="2765718B" w14:textId="15C1E0B5" w:rsidR="0042298F" w:rsidRPr="00524847" w:rsidRDefault="00AD5A39" w:rsidP="00524847">
      <w:pPr>
        <w:pStyle w:val="KeinLeerraum"/>
        <w:jc w:val="both"/>
        <w:rPr>
          <w:rFonts w:ascii="Arial" w:hAnsi="Arial" w:cs="Arial"/>
          <w:sz w:val="20"/>
          <w:szCs w:val="20"/>
        </w:rPr>
      </w:pPr>
      <w:r w:rsidRPr="00524847">
        <w:rPr>
          <w:rFonts w:ascii="Arial" w:hAnsi="Arial" w:cs="Arial"/>
          <w:b/>
          <w:sz w:val="20"/>
          <w:szCs w:val="20"/>
        </w:rPr>
        <w:t>10.</w:t>
      </w:r>
      <w:r w:rsidR="009E0F6E" w:rsidRPr="00524847">
        <w:rPr>
          <w:rFonts w:ascii="Arial" w:hAnsi="Arial" w:cs="Arial"/>
          <w:b/>
          <w:sz w:val="20"/>
          <w:szCs w:val="20"/>
        </w:rPr>
        <w:t>4</w:t>
      </w:r>
      <w:r w:rsidRPr="00524847">
        <w:rPr>
          <w:rFonts w:ascii="Arial" w:hAnsi="Arial" w:cs="Arial"/>
          <w:b/>
          <w:sz w:val="20"/>
          <w:szCs w:val="20"/>
        </w:rPr>
        <w:t xml:space="preserve"> </w:t>
      </w:r>
      <w:r w:rsidR="0042298F" w:rsidRPr="00524847">
        <w:rPr>
          <w:rFonts w:ascii="Arial" w:hAnsi="Arial" w:cs="Arial"/>
          <w:sz w:val="20"/>
          <w:szCs w:val="20"/>
        </w:rPr>
        <w:t>Wird eine Dienstleistung</w:t>
      </w:r>
      <w:r w:rsidR="00634700" w:rsidRPr="00524847">
        <w:rPr>
          <w:rFonts w:ascii="Arial" w:hAnsi="Arial" w:cs="Arial"/>
          <w:sz w:val="20"/>
          <w:szCs w:val="20"/>
        </w:rPr>
        <w:t>, die keine Werkleistung ist,</w:t>
      </w:r>
      <w:r w:rsidR="0042298F" w:rsidRPr="00524847">
        <w:rPr>
          <w:rFonts w:ascii="Arial" w:hAnsi="Arial" w:cs="Arial"/>
          <w:sz w:val="20"/>
          <w:szCs w:val="20"/>
        </w:rPr>
        <w:t xml:space="preserve"> nicht vertragsgemäß oder fehlerhaft erbracht, so ist der Auftragnehmer verpflichtet, die Dienstleistung ohne Mehrkosten für die Auftraggeberin innerhalb angemessener Frist vertragsgemäß zu erbringen. Voraussetzung ist eine Anzeige der Auftraggeberin in Schrift- oder Textform, die unverzüglich nach Kenntnis der fehlerhaften bzw. unvollständigen Leistungserbringung zu erfolgen hat. Gelingt die vertragsgemäße und fehlerfreie Erbringung der Dienstleistung auch innerhalb einer von der Auftraggeberin gesetzten angemessenen Nachfrist nicht, ist die Auftraggeberin berechtigt, den Vertrag* - bzw. bei einem Einzelvertrag unter eine</w:t>
      </w:r>
      <w:r w:rsidR="00AE5F9D" w:rsidRPr="00524847">
        <w:rPr>
          <w:rFonts w:ascii="Arial" w:hAnsi="Arial" w:cs="Arial"/>
          <w:sz w:val="20"/>
          <w:szCs w:val="20"/>
        </w:rPr>
        <w:t>r</w:t>
      </w:r>
      <w:r w:rsidR="0042298F" w:rsidRPr="00524847">
        <w:rPr>
          <w:rFonts w:ascii="Arial" w:hAnsi="Arial" w:cs="Arial"/>
          <w:sz w:val="20"/>
          <w:szCs w:val="20"/>
        </w:rPr>
        <w:t xml:space="preserve"> Rahmenver</w:t>
      </w:r>
      <w:r w:rsidR="00AE5F9D" w:rsidRPr="00524847">
        <w:rPr>
          <w:rFonts w:ascii="Arial" w:hAnsi="Arial" w:cs="Arial"/>
          <w:sz w:val="20"/>
          <w:szCs w:val="20"/>
        </w:rPr>
        <w:t>einbarung</w:t>
      </w:r>
      <w:r w:rsidR="0042298F" w:rsidRPr="00524847">
        <w:rPr>
          <w:rFonts w:ascii="Arial" w:hAnsi="Arial" w:cs="Arial"/>
          <w:sz w:val="20"/>
          <w:szCs w:val="20"/>
        </w:rPr>
        <w:t xml:space="preserve"> den jeweiligen Einzelvertrag - zu kündigen, wenn es sich um eine wesentliche Leistung handelt. Im Falle einer solchen Kündigung hat der Auftragnehmer Anspruch auf Vergütung für die bis zum Wirksamwerden der Kündigung aufgrund des Vertrages* vertragsgemäß und fehlerfrei erbrachten und der Auftraggeberin nachweislich nutzbaren Leistungen. Ein Anspruch auf Vergütung von Leistungen, die nach der Kündigung noch zu erbringen gewesen wären, besteht im Falle einer Kündigung nicht. Weitergehende Ansprüche der Auftraggeberin im Falle einer Kündigung bleiben unberührt.</w:t>
      </w:r>
      <w:r w:rsidR="00634700" w:rsidRPr="00524847">
        <w:rPr>
          <w:rFonts w:ascii="Arial" w:hAnsi="Arial" w:cs="Arial"/>
          <w:sz w:val="20"/>
          <w:szCs w:val="20"/>
        </w:rPr>
        <w:t xml:space="preserve"> </w:t>
      </w:r>
    </w:p>
    <w:p w14:paraId="79C19BF0" w14:textId="77777777" w:rsidR="00753D9F" w:rsidRPr="00524847" w:rsidRDefault="00753D9F" w:rsidP="00524847">
      <w:pPr>
        <w:pStyle w:val="KeinLeerraum"/>
        <w:jc w:val="both"/>
        <w:rPr>
          <w:rFonts w:ascii="Arial" w:hAnsi="Arial" w:cs="Arial"/>
          <w:sz w:val="20"/>
          <w:szCs w:val="20"/>
        </w:rPr>
      </w:pPr>
    </w:p>
    <w:p w14:paraId="13883A1B" w14:textId="480ED706" w:rsidR="0042298F" w:rsidRPr="00524847" w:rsidRDefault="0014771F" w:rsidP="00524847">
      <w:pPr>
        <w:pStyle w:val="KeinLeerraum"/>
        <w:jc w:val="both"/>
        <w:rPr>
          <w:rFonts w:ascii="Arial" w:hAnsi="Arial" w:cs="Arial"/>
          <w:bCs/>
          <w:sz w:val="20"/>
          <w:szCs w:val="20"/>
        </w:rPr>
      </w:pPr>
      <w:r w:rsidRPr="00524847">
        <w:rPr>
          <w:rFonts w:ascii="Arial" w:hAnsi="Arial" w:cs="Arial"/>
          <w:b/>
          <w:sz w:val="20"/>
          <w:szCs w:val="20"/>
        </w:rPr>
        <w:t>10.</w:t>
      </w:r>
      <w:r w:rsidR="00CC7BA6">
        <w:rPr>
          <w:rFonts w:ascii="Arial" w:hAnsi="Arial" w:cs="Arial"/>
          <w:b/>
          <w:sz w:val="20"/>
          <w:szCs w:val="20"/>
        </w:rPr>
        <w:t>5</w:t>
      </w:r>
      <w:r w:rsidRPr="00524847">
        <w:rPr>
          <w:rFonts w:ascii="Arial" w:hAnsi="Arial" w:cs="Arial"/>
          <w:bCs/>
          <w:sz w:val="20"/>
          <w:szCs w:val="20"/>
        </w:rPr>
        <w:t xml:space="preserve"> Wird eine </w:t>
      </w:r>
      <w:r w:rsidR="0042298F" w:rsidRPr="00524847">
        <w:rPr>
          <w:rFonts w:ascii="Arial" w:hAnsi="Arial" w:cs="Arial"/>
          <w:bCs/>
          <w:sz w:val="20"/>
          <w:szCs w:val="20"/>
        </w:rPr>
        <w:t>Werkleistung</w:t>
      </w:r>
      <w:r w:rsidRPr="00524847">
        <w:rPr>
          <w:rFonts w:ascii="Arial" w:hAnsi="Arial" w:cs="Arial"/>
          <w:bCs/>
          <w:sz w:val="20"/>
          <w:szCs w:val="20"/>
        </w:rPr>
        <w:t xml:space="preserve"> nicht vertragsgemäß oder fehlerhaft erbracht, sind die Regelungen</w:t>
      </w:r>
      <w:r w:rsidR="002C49A4">
        <w:rPr>
          <w:rFonts w:ascii="Arial" w:hAnsi="Arial" w:cs="Arial"/>
          <w:bCs/>
          <w:sz w:val="20"/>
          <w:szCs w:val="20"/>
        </w:rPr>
        <w:t xml:space="preserve"> bzgl. der Abnahme</w:t>
      </w:r>
      <w:r w:rsidRPr="00524847">
        <w:rPr>
          <w:rFonts w:ascii="Arial" w:hAnsi="Arial" w:cs="Arial"/>
          <w:bCs/>
          <w:sz w:val="20"/>
          <w:szCs w:val="20"/>
        </w:rPr>
        <w:t xml:space="preserve"> in Ziffer 6.3 und Ziffer 6.4. dieser Ergänzenden Vertragsbedingungen zu beachten. </w:t>
      </w:r>
    </w:p>
    <w:p w14:paraId="1ECF372B" w14:textId="77777777" w:rsidR="0042298F" w:rsidRPr="00524847" w:rsidRDefault="0042298F" w:rsidP="00524847">
      <w:pPr>
        <w:pStyle w:val="KeinLeerraum"/>
        <w:jc w:val="both"/>
        <w:rPr>
          <w:rFonts w:ascii="Arial" w:hAnsi="Arial" w:cs="Arial"/>
          <w:sz w:val="20"/>
          <w:szCs w:val="20"/>
        </w:rPr>
      </w:pPr>
    </w:p>
    <w:p w14:paraId="017386DB" w14:textId="77777777" w:rsidR="00AD5A39" w:rsidRPr="00524847" w:rsidRDefault="004D781E" w:rsidP="00524847">
      <w:pPr>
        <w:pStyle w:val="KeinLeerraum"/>
        <w:jc w:val="both"/>
        <w:rPr>
          <w:rFonts w:ascii="Arial" w:hAnsi="Arial" w:cs="Arial"/>
          <w:sz w:val="20"/>
          <w:szCs w:val="20"/>
        </w:rPr>
      </w:pPr>
      <w:r w:rsidRPr="00524847">
        <w:rPr>
          <w:rFonts w:ascii="Arial" w:hAnsi="Arial" w:cs="Arial"/>
          <w:b/>
          <w:bCs/>
          <w:sz w:val="20"/>
          <w:szCs w:val="20"/>
        </w:rPr>
        <w:t>10</w:t>
      </w:r>
      <w:r w:rsidR="00CC7BA6">
        <w:rPr>
          <w:rFonts w:ascii="Arial" w:hAnsi="Arial" w:cs="Arial"/>
          <w:b/>
          <w:bCs/>
          <w:sz w:val="20"/>
          <w:szCs w:val="20"/>
        </w:rPr>
        <w:t>.6</w:t>
      </w:r>
      <w:r w:rsidRPr="00524847">
        <w:rPr>
          <w:rFonts w:ascii="Arial" w:hAnsi="Arial" w:cs="Arial"/>
          <w:sz w:val="20"/>
          <w:szCs w:val="20"/>
        </w:rPr>
        <w:t xml:space="preserve"> </w:t>
      </w:r>
      <w:r w:rsidR="000F63E9" w:rsidRPr="00524847">
        <w:rPr>
          <w:rFonts w:ascii="Arial" w:hAnsi="Arial" w:cs="Arial"/>
          <w:sz w:val="20"/>
          <w:szCs w:val="20"/>
        </w:rPr>
        <w:t xml:space="preserve">Die Gewährleistungsfrist beginnt bei Werkleistungen mit der Abnahme gemäß </w:t>
      </w:r>
      <w:r w:rsidR="000F63E9" w:rsidRPr="00524847">
        <w:rPr>
          <w:rFonts w:ascii="Arial" w:hAnsi="Arial" w:cs="Arial"/>
          <w:b/>
          <w:bCs/>
          <w:sz w:val="20"/>
          <w:szCs w:val="20"/>
        </w:rPr>
        <w:t>Nr. 4.2 des Vertrages</w:t>
      </w:r>
      <w:r w:rsidR="000F63E9" w:rsidRPr="00524847">
        <w:rPr>
          <w:rFonts w:ascii="Arial" w:hAnsi="Arial" w:cs="Arial"/>
          <w:sz w:val="20"/>
          <w:szCs w:val="20"/>
        </w:rPr>
        <w:t xml:space="preserve">*. Bei Teilabnahmen beginnt sie mit der Gesamtabnahme des geschuldeten Werks. </w:t>
      </w:r>
    </w:p>
    <w:p w14:paraId="48093A14" w14:textId="77777777" w:rsidR="009E0F6E" w:rsidRPr="00524847" w:rsidRDefault="009E0F6E" w:rsidP="00524847">
      <w:pPr>
        <w:pStyle w:val="KeinLeerraum"/>
        <w:jc w:val="both"/>
        <w:rPr>
          <w:rFonts w:ascii="Arial" w:hAnsi="Arial" w:cs="Arial"/>
          <w:sz w:val="20"/>
          <w:szCs w:val="20"/>
        </w:rPr>
      </w:pPr>
    </w:p>
    <w:p w14:paraId="2262820D" w14:textId="77777777" w:rsidR="0042298F" w:rsidRPr="00524847" w:rsidRDefault="0042298F" w:rsidP="00524847">
      <w:pPr>
        <w:pStyle w:val="KeinLeerraum"/>
        <w:jc w:val="both"/>
        <w:rPr>
          <w:rFonts w:ascii="Arial" w:hAnsi="Arial" w:cs="Arial"/>
          <w:sz w:val="20"/>
          <w:szCs w:val="20"/>
        </w:rPr>
      </w:pPr>
    </w:p>
    <w:p w14:paraId="4224E186" w14:textId="77777777" w:rsidR="000B1B86" w:rsidRDefault="000B1B86">
      <w:pPr>
        <w:spacing w:after="0" w:line="240" w:lineRule="auto"/>
        <w:rPr>
          <w:rFonts w:ascii="Arial" w:hAnsi="Arial" w:cs="Arial"/>
          <w:b/>
          <w:sz w:val="20"/>
          <w:szCs w:val="20"/>
        </w:rPr>
      </w:pPr>
      <w:r>
        <w:rPr>
          <w:rFonts w:ascii="Arial" w:hAnsi="Arial" w:cs="Arial"/>
          <w:b/>
          <w:sz w:val="20"/>
          <w:szCs w:val="20"/>
        </w:rPr>
        <w:br w:type="page"/>
      </w:r>
    </w:p>
    <w:p w14:paraId="56A4306F" w14:textId="2641B762"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lastRenderedPageBreak/>
        <w:t>11. Schutzrechtsverletzung</w:t>
      </w:r>
    </w:p>
    <w:p w14:paraId="73E303FD" w14:textId="77777777" w:rsidR="0042298F" w:rsidRPr="00524847" w:rsidRDefault="0042298F" w:rsidP="00524847">
      <w:pPr>
        <w:pStyle w:val="KeinLeerraum"/>
        <w:jc w:val="both"/>
        <w:rPr>
          <w:rFonts w:ascii="Arial" w:hAnsi="Arial" w:cs="Arial"/>
          <w:b/>
          <w:sz w:val="20"/>
          <w:szCs w:val="20"/>
        </w:rPr>
      </w:pPr>
    </w:p>
    <w:p w14:paraId="671CEFCD"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Machen Dritte gegenüber der Auftraggeberin, deren gesetzlichen Vertretern, Gesellschaftern und/oder Mitarbeitern Ansprüche wegen der Verletzung von Schutzrechten* durch die Nutzung der Tätigkeitsergebnisse* geltend und wird deren Nutzung hierdurch gefährdet, beeinträchtigt oder untersagt, gilt Folgendes:</w:t>
      </w:r>
    </w:p>
    <w:p w14:paraId="5C288514" w14:textId="77777777" w:rsidR="0042298F" w:rsidRPr="00524847" w:rsidRDefault="0042298F" w:rsidP="00524847">
      <w:pPr>
        <w:pStyle w:val="KeinLeerraum"/>
        <w:jc w:val="both"/>
        <w:rPr>
          <w:rFonts w:ascii="Arial" w:hAnsi="Arial" w:cs="Arial"/>
          <w:sz w:val="20"/>
          <w:szCs w:val="20"/>
        </w:rPr>
      </w:pPr>
    </w:p>
    <w:p w14:paraId="198648E7" w14:textId="7DF6B11E"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11.1</w:t>
      </w:r>
      <w:r w:rsidRPr="00524847">
        <w:rPr>
          <w:rFonts w:ascii="Arial" w:hAnsi="Arial" w:cs="Arial"/>
          <w:sz w:val="20"/>
          <w:szCs w:val="20"/>
        </w:rPr>
        <w:t xml:space="preserve"> Der Auftragnehmer wird nach seiner Wahl und auf seine Kosten entweder die gelieferten Tätigkeitsergebnisse* so ändern oder ersetzen, dass sie Schutzrechte* nicht verletzen, aber der vereinbarten Leistung vollständig und in für die Auftraggeberin zumutbarer Weise entsprechen, oder der Auftraggeberin von den Dritten das Recht zur rechtmäßigen Nutzung der Leistungsergebnisse verschaffen.</w:t>
      </w:r>
    </w:p>
    <w:p w14:paraId="4FA78A54" w14:textId="77777777" w:rsidR="0042298F" w:rsidRPr="00524847" w:rsidRDefault="0042298F" w:rsidP="00524847">
      <w:pPr>
        <w:pStyle w:val="KeinLeerraum"/>
        <w:jc w:val="both"/>
        <w:rPr>
          <w:rFonts w:ascii="Arial" w:hAnsi="Arial" w:cs="Arial"/>
          <w:sz w:val="20"/>
          <w:szCs w:val="20"/>
        </w:rPr>
      </w:pPr>
    </w:p>
    <w:p w14:paraId="6EE75065" w14:textId="3932CE5C"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11.2</w:t>
      </w:r>
      <w:r w:rsidRPr="00524847">
        <w:rPr>
          <w:rFonts w:ascii="Arial" w:hAnsi="Arial" w:cs="Arial"/>
          <w:sz w:val="20"/>
          <w:szCs w:val="20"/>
        </w:rPr>
        <w:t xml:space="preserve"> </w:t>
      </w:r>
      <w:r w:rsidR="003E7F41" w:rsidRPr="003E7F41">
        <w:rPr>
          <w:rFonts w:ascii="Arial" w:hAnsi="Arial" w:cs="Arial"/>
          <w:sz w:val="20"/>
          <w:szCs w:val="20"/>
        </w:rPr>
        <w:t>Zusätzlich wird der Auftragnehmer die Auftraggeberin, deren gesetzliche Vertreter, Gesellschafter und/oder Mitarbeiter von allen Ansprüchen der Dritten freistellen. Die Freistellungsverpflichtung des Auftragnehmers steht unter dem Vorbehalt, dass die Auftraggeberin den Auftragnehmer von den geltend gemachten Ansprüchen der Dritten unverzüglich verständigt, die behauptete Schutzrechtsverletzung nicht willkürlich anerkennt und im Rahmen des Zumutbaren die rechtliche Auseinandersetzung einschließlich etwaiger außergerichtlicher Regelungen nur im Einvernehmen mit dem Auftragnehmer führt.</w:t>
      </w:r>
    </w:p>
    <w:p w14:paraId="3B042E8C" w14:textId="77777777" w:rsidR="0042298F" w:rsidRPr="00524847" w:rsidRDefault="0042298F" w:rsidP="00524847">
      <w:pPr>
        <w:pStyle w:val="KeinLeerraum"/>
        <w:jc w:val="both"/>
        <w:rPr>
          <w:rFonts w:ascii="Arial" w:hAnsi="Arial" w:cs="Arial"/>
          <w:sz w:val="20"/>
          <w:szCs w:val="20"/>
        </w:rPr>
      </w:pPr>
    </w:p>
    <w:p w14:paraId="2A7A9471"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Der Auftraggeberin, deren gesetzlichen Vertretern, Gesellschaftern und/oder Mitarbeitern durch die Rechtsverteidigung entstandene angemessene Gerichts- und Anwaltskosten sind vom Auftragnehmer ebenfalls zu erstatten. Dasselbe gilt für weitere Aufwendungen, die der Auftraggeberin, deren gesetzlichen Vertretern, Gesellschaftern und/ oder Mitarbeitern im Zusammenhang mit der Inanspruchnahme durch Dritte notwendigerweise erwachsen.</w:t>
      </w:r>
    </w:p>
    <w:p w14:paraId="3B9D75E3" w14:textId="77777777" w:rsidR="0042298F" w:rsidRPr="00524847" w:rsidRDefault="0042298F" w:rsidP="00524847">
      <w:pPr>
        <w:pStyle w:val="KeinLeerraum"/>
        <w:jc w:val="both"/>
        <w:rPr>
          <w:rFonts w:ascii="Arial" w:hAnsi="Arial" w:cs="Arial"/>
          <w:sz w:val="20"/>
          <w:szCs w:val="20"/>
        </w:rPr>
      </w:pPr>
    </w:p>
    <w:p w14:paraId="22C06035"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Stellt die Auftraggeberin die Nutzung aus Schadensminderungs- oder sonstigen wichtigen Gründen ein, soll sie die Dritten darauf hinweisen, dass mit der Nutzungseinstellung ein Anerkenntnis der behaupteten Schutzrechtsverletzung nicht verbunden ist.</w:t>
      </w:r>
    </w:p>
    <w:p w14:paraId="49378375" w14:textId="77777777" w:rsidR="0042298F" w:rsidRPr="00524847" w:rsidRDefault="0042298F" w:rsidP="00524847">
      <w:pPr>
        <w:pStyle w:val="KeinLeerraum"/>
        <w:jc w:val="both"/>
        <w:rPr>
          <w:rFonts w:ascii="Arial" w:hAnsi="Arial" w:cs="Arial"/>
          <w:sz w:val="20"/>
          <w:szCs w:val="20"/>
        </w:rPr>
      </w:pPr>
    </w:p>
    <w:p w14:paraId="71BAEDCD"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Der Auftraggeberin steht kein Anspruch auf Freistellung gegen den Auftragnehmer zu, wenn der Auftragnehmer die Schutzrechtsverletzung nicht zu vertreten hat.</w:t>
      </w:r>
    </w:p>
    <w:p w14:paraId="2B41CA8F" w14:textId="77777777" w:rsidR="0042298F" w:rsidRPr="00524847" w:rsidRDefault="0042298F" w:rsidP="00524847">
      <w:pPr>
        <w:pStyle w:val="KeinLeerraum"/>
        <w:jc w:val="both"/>
        <w:rPr>
          <w:rFonts w:ascii="Arial" w:hAnsi="Arial" w:cs="Arial"/>
          <w:sz w:val="20"/>
          <w:szCs w:val="20"/>
        </w:rPr>
      </w:pPr>
    </w:p>
    <w:p w14:paraId="160497CF"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11.3</w:t>
      </w:r>
      <w:r w:rsidRPr="00524847">
        <w:rPr>
          <w:rFonts w:ascii="Arial" w:hAnsi="Arial" w:cs="Arial"/>
          <w:sz w:val="20"/>
          <w:szCs w:val="20"/>
        </w:rPr>
        <w:t xml:space="preserve"> Weitergehende Ansprüche der Auftraggeberin wegen einer Verletzung von Schutzrechten* Dritter sind durch die vorangehenden Ziffern nicht ausgeschlossen.</w:t>
      </w:r>
    </w:p>
    <w:p w14:paraId="49409B18" w14:textId="77777777" w:rsidR="0042298F" w:rsidRPr="00524847" w:rsidRDefault="0042298F" w:rsidP="00524847">
      <w:pPr>
        <w:pStyle w:val="KeinLeerraum"/>
        <w:jc w:val="both"/>
        <w:rPr>
          <w:rFonts w:ascii="Arial" w:hAnsi="Arial" w:cs="Arial"/>
          <w:sz w:val="20"/>
          <w:szCs w:val="20"/>
        </w:rPr>
      </w:pPr>
    </w:p>
    <w:p w14:paraId="2099E41A" w14:textId="77777777" w:rsidR="0042298F" w:rsidRPr="00524847" w:rsidRDefault="0042298F" w:rsidP="00524847">
      <w:pPr>
        <w:pStyle w:val="KeinLeerraum"/>
        <w:jc w:val="both"/>
        <w:rPr>
          <w:rFonts w:ascii="Arial" w:hAnsi="Arial" w:cs="Arial"/>
          <w:sz w:val="20"/>
          <w:szCs w:val="20"/>
          <w:highlight w:val="cyan"/>
        </w:rPr>
      </w:pPr>
    </w:p>
    <w:p w14:paraId="4AD08B6B" w14:textId="441D8633"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2</w:t>
      </w:r>
      <w:r w:rsidRPr="00524847">
        <w:rPr>
          <w:rFonts w:ascii="Arial" w:hAnsi="Arial" w:cs="Arial"/>
          <w:b/>
          <w:sz w:val="20"/>
          <w:szCs w:val="20"/>
        </w:rPr>
        <w:t>. Änderung von Leistungen</w:t>
      </w:r>
    </w:p>
    <w:p w14:paraId="3D8156C5" w14:textId="77777777" w:rsidR="0042298F" w:rsidRPr="00524847" w:rsidRDefault="0042298F" w:rsidP="00524847">
      <w:pPr>
        <w:pStyle w:val="KeinLeerraum"/>
        <w:jc w:val="both"/>
        <w:rPr>
          <w:rFonts w:ascii="Arial" w:hAnsi="Arial" w:cs="Arial"/>
          <w:b/>
          <w:sz w:val="20"/>
          <w:szCs w:val="20"/>
        </w:rPr>
      </w:pPr>
    </w:p>
    <w:p w14:paraId="25EAA7AC" w14:textId="564DE75B"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2</w:t>
      </w:r>
      <w:r w:rsidRPr="00524847">
        <w:rPr>
          <w:rFonts w:ascii="Arial" w:hAnsi="Arial" w:cs="Arial"/>
          <w:b/>
          <w:sz w:val="20"/>
          <w:szCs w:val="20"/>
        </w:rPr>
        <w:t>.1</w:t>
      </w:r>
      <w:r w:rsidRPr="00524847">
        <w:rPr>
          <w:rFonts w:ascii="Arial" w:hAnsi="Arial" w:cs="Arial"/>
          <w:sz w:val="20"/>
          <w:szCs w:val="20"/>
        </w:rPr>
        <w:t xml:space="preserve"> Die Auftraggeberin kann nach Vertragsschluss – bei Werkleistungen: bis zur Abnahme – Änderungen des Leistungsumfangs im Rahmen der Leistungsfähigkeit des Auftragnehmers verlangen, es sei denn, dies ist für den Auftragnehmer unzumutbar oder nicht durchführbar. </w:t>
      </w:r>
      <w:r w:rsidR="00FF32D4" w:rsidRPr="00524847">
        <w:rPr>
          <w:rFonts w:ascii="Arial" w:hAnsi="Arial" w:cs="Arial"/>
          <w:sz w:val="20"/>
          <w:szCs w:val="20"/>
        </w:rPr>
        <w:t>Soweit ein Formular für das Dokumentieren des Änderungsverfahrens vorhanden ist („</w:t>
      </w:r>
      <w:r w:rsidR="00FF32D4" w:rsidRPr="00524847">
        <w:rPr>
          <w:rFonts w:ascii="Arial" w:hAnsi="Arial" w:cs="Arial"/>
          <w:b/>
          <w:bCs/>
          <w:sz w:val="20"/>
          <w:szCs w:val="20"/>
        </w:rPr>
        <w:t>Muster - Änderungsverfahren</w:t>
      </w:r>
      <w:r w:rsidR="00FF32D4" w:rsidRPr="00524847">
        <w:rPr>
          <w:rFonts w:ascii="Arial" w:hAnsi="Arial" w:cs="Arial"/>
          <w:sz w:val="20"/>
          <w:szCs w:val="20"/>
        </w:rPr>
        <w:t xml:space="preserve">“), ist das Änderungsverfahren dort </w:t>
      </w:r>
      <w:r w:rsidRPr="00524847">
        <w:rPr>
          <w:rFonts w:ascii="Arial" w:hAnsi="Arial" w:cs="Arial"/>
          <w:sz w:val="20"/>
          <w:szCs w:val="20"/>
        </w:rPr>
        <w:t xml:space="preserve">zu dokumentieren, soweit nichts </w:t>
      </w:r>
      <w:r w:rsidR="00753D9F" w:rsidRPr="00524847">
        <w:rPr>
          <w:rFonts w:ascii="Arial" w:hAnsi="Arial" w:cs="Arial"/>
          <w:sz w:val="20"/>
          <w:szCs w:val="20"/>
        </w:rPr>
        <w:t>a</w:t>
      </w:r>
      <w:r w:rsidRPr="00524847">
        <w:rPr>
          <w:rFonts w:ascii="Arial" w:hAnsi="Arial" w:cs="Arial"/>
          <w:sz w:val="20"/>
          <w:szCs w:val="20"/>
        </w:rPr>
        <w:t>nderes vereinbart ist.</w:t>
      </w:r>
    </w:p>
    <w:p w14:paraId="362F3EBD" w14:textId="77777777" w:rsidR="0042298F" w:rsidRPr="00524847" w:rsidRDefault="0042298F" w:rsidP="00524847">
      <w:pPr>
        <w:pStyle w:val="KeinLeerraum"/>
        <w:jc w:val="both"/>
        <w:rPr>
          <w:rFonts w:ascii="Arial" w:hAnsi="Arial" w:cs="Arial"/>
          <w:sz w:val="20"/>
          <w:szCs w:val="20"/>
        </w:rPr>
      </w:pPr>
    </w:p>
    <w:p w14:paraId="4D86968D" w14:textId="0786E021" w:rsidR="0042298F" w:rsidRDefault="0042298F" w:rsidP="00022455">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2</w:t>
      </w:r>
      <w:r w:rsidRPr="00524847">
        <w:rPr>
          <w:rFonts w:ascii="Arial" w:hAnsi="Arial" w:cs="Arial"/>
          <w:b/>
          <w:sz w:val="20"/>
          <w:szCs w:val="20"/>
        </w:rPr>
        <w:t>.2</w:t>
      </w:r>
      <w:r w:rsidRPr="00524847">
        <w:rPr>
          <w:rFonts w:ascii="Arial" w:hAnsi="Arial" w:cs="Arial"/>
          <w:sz w:val="20"/>
          <w:szCs w:val="20"/>
        </w:rPr>
        <w:t xml:space="preserve"> Der Auftragnehmer hat das Änderungsverlangen der Auftraggeberin unverzüglich zu prüfen und der Auftraggeberin innerhalb einer von der Auftraggeberin </w:t>
      </w:r>
      <w:r w:rsidR="000C1024" w:rsidRPr="00524847">
        <w:rPr>
          <w:rFonts w:ascii="Arial" w:hAnsi="Arial" w:cs="Arial"/>
          <w:sz w:val="20"/>
          <w:szCs w:val="20"/>
        </w:rPr>
        <w:t>zu setzende, angemessene Frist</w:t>
      </w:r>
      <w:r w:rsidRPr="00524847">
        <w:rPr>
          <w:rFonts w:ascii="Arial" w:hAnsi="Arial" w:cs="Arial"/>
          <w:sz w:val="20"/>
          <w:szCs w:val="20"/>
        </w:rPr>
        <w:t xml:space="preserve"> nachzuweisen, wenn Änderungsverlangen für ihn nicht zumutbar oder nicht durchführbar sind. Erklärt sich der Auftragnehmer mit dem Änderungsverlangen nicht einverstanden, ist er verpflichtet, der Auftraggeberin einen entsprechenden Nachweis der Gründe fristgemäß zu erbringen. Erfolgt innerhalb der Frist kein entsprechender Nachweis des Auftragnehmers oder erklärt er sich mit den Änderungen einverstanden, so werden die Arbeiten auf der Grundlage des Änderungsverlangens weitergeführt. Die nicht geänderten Leistungen und die Regelungen des Vertrages* gelten in diesem Fall unverändert fort. Erfolgt der Nachweis der Unzumutbarkeit oder Undurchführbarkeit fristgerecht durch den Auftragnehmer, ist die Auftraggeberin berechtigt, den Vertrag* aus wichtigem Grund zu kündigen, wenn die Unzumutbarkeit oder Undurchführbarkeit durch den Auftragnehmer herbeigeführt wurde, obwohl die geänderten Leistungen mit den bisherigen Leistungen vergleichbar sind; bei Einzelverträgen jedoch nur den jeweiligen </w:t>
      </w:r>
      <w:r w:rsidRPr="00524847">
        <w:rPr>
          <w:rFonts w:ascii="Arial" w:hAnsi="Arial" w:cs="Arial"/>
          <w:sz w:val="20"/>
          <w:szCs w:val="20"/>
        </w:rPr>
        <w:lastRenderedPageBreak/>
        <w:t>Einzelvertrag. In diesem Fall sind die vom Auftragnehmer bis zum Zugang der Kündigung erbrachten Leistungen anteilig zu vergüten. Weitergehende Ansprüche sind ausgeschlossen, wenn die Unzumutbarkeit oder Undurchführbarkeit durch den Auftragnehmer herbeigeführt wurde, obwohl die geänderten Leistungen mit den bisherigen Leistungen vergleichbar sind; im Übrigen gilt § 648 S. 2 BGB.</w:t>
      </w:r>
    </w:p>
    <w:p w14:paraId="3F4A7A69" w14:textId="77777777" w:rsidR="00BB0824" w:rsidRPr="00524847" w:rsidRDefault="00BB0824" w:rsidP="00524847">
      <w:pPr>
        <w:pStyle w:val="KeinLeerraum"/>
        <w:jc w:val="both"/>
        <w:rPr>
          <w:rFonts w:ascii="Arial" w:hAnsi="Arial" w:cs="Arial"/>
          <w:sz w:val="20"/>
          <w:szCs w:val="20"/>
        </w:rPr>
      </w:pPr>
    </w:p>
    <w:p w14:paraId="283547E0" w14:textId="2CEDA8A6" w:rsidR="003E7F41" w:rsidRPr="003E7F41" w:rsidRDefault="0042298F" w:rsidP="000E7476">
      <w:pPr>
        <w:spacing w:after="0" w:line="240" w:lineRule="auto"/>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2</w:t>
      </w:r>
      <w:r w:rsidRPr="00524847">
        <w:rPr>
          <w:rFonts w:ascii="Arial" w:hAnsi="Arial" w:cs="Arial"/>
          <w:b/>
          <w:sz w:val="20"/>
          <w:szCs w:val="20"/>
        </w:rPr>
        <w:t>.3</w:t>
      </w:r>
      <w:r w:rsidRPr="00524847">
        <w:rPr>
          <w:rFonts w:ascii="Arial" w:hAnsi="Arial" w:cs="Arial"/>
          <w:sz w:val="20"/>
          <w:szCs w:val="20"/>
        </w:rPr>
        <w:t xml:space="preserve"> </w:t>
      </w:r>
      <w:r w:rsidR="003E7F41" w:rsidRPr="003E7F41">
        <w:rPr>
          <w:rFonts w:ascii="Arial" w:hAnsi="Arial" w:cs="Arial"/>
          <w:sz w:val="20"/>
          <w:szCs w:val="20"/>
        </w:rPr>
        <w:t>Soweit von der Auftraggeberin gewünschte Änderungen Auswirkungen auf das vertragliche Leistungsgefüge (z. B. Vergütung, Fristen, Abnahmemodalitäten) haben, hat der Auftragnehmer dies der Auftraggeberin schriftlich anzuzeigen. Verlangt die Auftraggeberin die Änderung trotzdem, haben sich die Vertragsparteien über die vorzunehmenden Änderungen schriftlich zu einigen. Solange eine solche Einigung nicht zustande kommt, verbleibt es beim bisherigen Vertragsinhalt. Die Vertragsparteien sind verpflichtet, die für die Erfüllung des Zwecks und der Ziele des Vertrages* erforderlichen Vertragsänderungen einvernehmlich herbeizuführen. Dulden von der Auftraggeberin gewünschte Änderungen allerdings keinen Aufschub, sind sie auch dann von dem Auftragnehmer auszuführen, wenn die Vertragsparteien sich noch nicht über die Vertragsänderung geeinigt haben. Die Vertragsparteien werden die Einigung in diesem Fall nachholen. Kommt dann keine Einigung zustande, sind die dem Auftragnehmer für die Ausführung der Änderung entstandenen, erforderlichen und schriftlich nachgewiesenen Zusatzkosten (im Vergleich zur sonst vereinbarten Vergütung) durch die Auftraggeberin zu erstatten.</w:t>
      </w:r>
    </w:p>
    <w:p w14:paraId="6425B966" w14:textId="77777777" w:rsidR="0042298F" w:rsidRPr="00524847" w:rsidRDefault="0042298F" w:rsidP="000E7476">
      <w:pPr>
        <w:pStyle w:val="KeinLeerraum"/>
        <w:jc w:val="both"/>
        <w:rPr>
          <w:rFonts w:ascii="Arial" w:hAnsi="Arial" w:cs="Arial"/>
          <w:sz w:val="20"/>
          <w:szCs w:val="20"/>
        </w:rPr>
      </w:pPr>
    </w:p>
    <w:p w14:paraId="16467D23" w14:textId="77777777" w:rsidR="0042298F" w:rsidRPr="00524847" w:rsidRDefault="0042298F" w:rsidP="00524847">
      <w:pPr>
        <w:pStyle w:val="KeinLeerraum"/>
        <w:jc w:val="both"/>
        <w:rPr>
          <w:rFonts w:ascii="Arial" w:hAnsi="Arial" w:cs="Arial"/>
          <w:sz w:val="20"/>
          <w:szCs w:val="20"/>
        </w:rPr>
      </w:pPr>
    </w:p>
    <w:p w14:paraId="293B5D97" w14:textId="4AAF4B1A"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3</w:t>
      </w:r>
      <w:r w:rsidRPr="00524847">
        <w:rPr>
          <w:rFonts w:ascii="Arial" w:hAnsi="Arial" w:cs="Arial"/>
          <w:b/>
          <w:sz w:val="20"/>
          <w:szCs w:val="20"/>
        </w:rPr>
        <w:t>. Wettbewerbsinteressen</w:t>
      </w:r>
    </w:p>
    <w:p w14:paraId="65823455" w14:textId="41E1070D"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br/>
      </w:r>
      <w:r w:rsidRPr="00524847">
        <w:rPr>
          <w:rFonts w:ascii="Arial" w:hAnsi="Arial" w:cs="Arial"/>
          <w:b/>
          <w:sz w:val="20"/>
          <w:szCs w:val="20"/>
        </w:rPr>
        <w:t>1</w:t>
      </w:r>
      <w:r w:rsidR="000D7C85" w:rsidRPr="00524847">
        <w:rPr>
          <w:rFonts w:ascii="Arial" w:hAnsi="Arial" w:cs="Arial"/>
          <w:b/>
          <w:sz w:val="20"/>
          <w:szCs w:val="20"/>
        </w:rPr>
        <w:t>3</w:t>
      </w:r>
      <w:r w:rsidRPr="00524847">
        <w:rPr>
          <w:rFonts w:ascii="Arial" w:hAnsi="Arial" w:cs="Arial"/>
          <w:b/>
          <w:sz w:val="20"/>
          <w:szCs w:val="20"/>
        </w:rPr>
        <w:t>.1</w:t>
      </w:r>
      <w:r w:rsidRPr="00524847">
        <w:rPr>
          <w:rFonts w:ascii="Arial" w:hAnsi="Arial" w:cs="Arial"/>
          <w:sz w:val="20"/>
          <w:szCs w:val="20"/>
        </w:rPr>
        <w:t xml:space="preserve"> Der Auftragnehmer verpflichtet sich, während der Laufzeit des Vertrages* nur mit vorheriger schriftlicher Zustimmung der Auftraggeberin für andere gesetzliche oder private Krankenversicherungen oder deren Verbände in der Bundesrepublik Deutschland Aufträge zu vereinbaren und durchzuführen, die mit den unter dem Vertrag* beauftragten Leistungen vergleichbar sind. Die Auftraggeberin wird die Zustimmung nicht unbillig verweigern. Sie kann die Erteilung der Zustimmung von der Erfüllung geeigneter Maßnahmen durch den Auftragnehmer (z. B. getrennter Mitarbeiterinneneinsatz und Verhinderung eines Informationstransfers) zum Schutz der Wettbewerbsinteressen der Auftraggeberin abhängig machen. Die Erfüllung der Maßnahmen ist von dem Auftragnehmer auf Verlangen der Auftraggeberin schriftlich </w:t>
      </w:r>
      <w:r w:rsidR="00F735A0" w:rsidRPr="00524847">
        <w:rPr>
          <w:rFonts w:ascii="Arial" w:hAnsi="Arial" w:cs="Arial"/>
          <w:sz w:val="20"/>
          <w:szCs w:val="20"/>
        </w:rPr>
        <w:t xml:space="preserve">oder in Textform </w:t>
      </w:r>
      <w:r w:rsidRPr="00524847">
        <w:rPr>
          <w:rFonts w:ascii="Arial" w:hAnsi="Arial" w:cs="Arial"/>
          <w:sz w:val="20"/>
          <w:szCs w:val="20"/>
        </w:rPr>
        <w:t>nachzuweisen.</w:t>
      </w:r>
    </w:p>
    <w:p w14:paraId="4F1E8FD9" w14:textId="77777777" w:rsidR="0042298F" w:rsidRPr="00524847" w:rsidRDefault="0042298F" w:rsidP="00524847">
      <w:pPr>
        <w:pStyle w:val="KeinLeerraum"/>
        <w:jc w:val="both"/>
        <w:rPr>
          <w:rFonts w:ascii="Arial" w:hAnsi="Arial" w:cs="Arial"/>
          <w:sz w:val="20"/>
          <w:szCs w:val="20"/>
        </w:rPr>
      </w:pPr>
    </w:p>
    <w:p w14:paraId="6281520B" w14:textId="70D8590F" w:rsidR="0042298F" w:rsidRPr="00524847" w:rsidRDefault="0042298F" w:rsidP="00AA141E">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3</w:t>
      </w:r>
      <w:r w:rsidRPr="00524847">
        <w:rPr>
          <w:rFonts w:ascii="Arial" w:hAnsi="Arial" w:cs="Arial"/>
          <w:b/>
          <w:sz w:val="20"/>
          <w:szCs w:val="20"/>
        </w:rPr>
        <w:t>.2</w:t>
      </w:r>
      <w:r w:rsidRPr="00524847">
        <w:rPr>
          <w:rFonts w:ascii="Arial" w:hAnsi="Arial" w:cs="Arial"/>
          <w:sz w:val="20"/>
          <w:szCs w:val="20"/>
        </w:rPr>
        <w:t xml:space="preserve"> Der Auftragnehmer hat auch nach Vertragsbeendigung die berechtigten Interessen der Auftraggeberin angemessen zu berücksichtigen.</w:t>
      </w:r>
    </w:p>
    <w:p w14:paraId="16356483" w14:textId="77777777" w:rsidR="0042298F" w:rsidRPr="00524847" w:rsidRDefault="0042298F" w:rsidP="00524847">
      <w:pPr>
        <w:pStyle w:val="KeinLeerraum"/>
        <w:jc w:val="both"/>
        <w:rPr>
          <w:rFonts w:ascii="Arial" w:hAnsi="Arial" w:cs="Arial"/>
          <w:sz w:val="20"/>
          <w:szCs w:val="20"/>
        </w:rPr>
      </w:pPr>
    </w:p>
    <w:p w14:paraId="195DBA60" w14:textId="77777777" w:rsidR="0042298F" w:rsidRPr="00524847" w:rsidRDefault="0042298F" w:rsidP="00524847">
      <w:pPr>
        <w:pStyle w:val="KeinLeerraum"/>
        <w:jc w:val="both"/>
        <w:rPr>
          <w:rFonts w:ascii="Arial" w:hAnsi="Arial" w:cs="Arial"/>
          <w:sz w:val="20"/>
          <w:szCs w:val="20"/>
        </w:rPr>
      </w:pPr>
    </w:p>
    <w:p w14:paraId="3BC3C4F9" w14:textId="36DD7E66"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4</w:t>
      </w:r>
      <w:r w:rsidRPr="00524847">
        <w:rPr>
          <w:rFonts w:ascii="Arial" w:hAnsi="Arial" w:cs="Arial"/>
          <w:b/>
          <w:sz w:val="20"/>
          <w:szCs w:val="20"/>
        </w:rPr>
        <w:t>. Kündigung</w:t>
      </w:r>
    </w:p>
    <w:p w14:paraId="606864F7" w14:textId="77777777" w:rsidR="0042298F" w:rsidRPr="00524847" w:rsidRDefault="0042298F" w:rsidP="00524847">
      <w:pPr>
        <w:pStyle w:val="KeinLeerraum"/>
        <w:jc w:val="both"/>
        <w:rPr>
          <w:rFonts w:ascii="Arial" w:hAnsi="Arial" w:cs="Arial"/>
          <w:b/>
          <w:sz w:val="20"/>
          <w:szCs w:val="20"/>
        </w:rPr>
      </w:pPr>
    </w:p>
    <w:p w14:paraId="1FF62FC6" w14:textId="6A46E2E6"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4</w:t>
      </w:r>
      <w:r w:rsidRPr="00524847">
        <w:rPr>
          <w:rFonts w:ascii="Arial" w:hAnsi="Arial" w:cs="Arial"/>
          <w:b/>
          <w:sz w:val="20"/>
          <w:szCs w:val="20"/>
        </w:rPr>
        <w:t>.1</w:t>
      </w:r>
      <w:r w:rsidRPr="00524847">
        <w:rPr>
          <w:rFonts w:ascii="Arial" w:hAnsi="Arial" w:cs="Arial"/>
          <w:sz w:val="20"/>
          <w:szCs w:val="20"/>
        </w:rPr>
        <w:t xml:space="preserve"> Auftraggeberin und Auftragnehmer können den Vertrag* jeweils aus wichtigem Grund ohne Einhaltung einer Kündigungsfrist kündigen.</w:t>
      </w:r>
    </w:p>
    <w:p w14:paraId="429382D1" w14:textId="77777777" w:rsidR="0042298F" w:rsidRPr="00524847" w:rsidRDefault="0042298F" w:rsidP="00524847">
      <w:pPr>
        <w:pStyle w:val="KeinLeerraum"/>
        <w:jc w:val="both"/>
        <w:rPr>
          <w:rFonts w:ascii="Arial" w:hAnsi="Arial" w:cs="Arial"/>
          <w:sz w:val="20"/>
          <w:szCs w:val="20"/>
        </w:rPr>
      </w:pPr>
    </w:p>
    <w:p w14:paraId="300E5522"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Als wichtige Gründe auf Seiten der Auftraggeberin sind insbesondere anzusehen, wenn</w:t>
      </w:r>
    </w:p>
    <w:p w14:paraId="30E4BE96" w14:textId="77777777" w:rsidR="0042298F" w:rsidRPr="00524847" w:rsidRDefault="0042298F" w:rsidP="00524847">
      <w:pPr>
        <w:pStyle w:val="KeinLeerraum"/>
        <w:jc w:val="both"/>
        <w:rPr>
          <w:rFonts w:ascii="Arial" w:hAnsi="Arial" w:cs="Arial"/>
          <w:sz w:val="20"/>
          <w:szCs w:val="20"/>
        </w:rPr>
      </w:pPr>
    </w:p>
    <w:p w14:paraId="52705409" w14:textId="77777777"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t>(i)</w:t>
      </w:r>
      <w:r w:rsidR="0042298F" w:rsidRPr="00524847">
        <w:rPr>
          <w:rFonts w:ascii="Arial" w:hAnsi="Arial" w:cs="Arial"/>
          <w:sz w:val="20"/>
          <w:szCs w:val="20"/>
        </w:rPr>
        <w:t xml:space="preserve"> gesetzliche, gerichtliche Entscheidungen (auch im Rahmen eines Verfahrens des einstweiligen Rechtsschutzes) oder aufsichtsbehördliche Maßnahmen bzw. deren Androhung dem Vertrag* die Grundlage entziehen;</w:t>
      </w:r>
    </w:p>
    <w:p w14:paraId="3A54CB6A" w14:textId="77777777"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t>(ii)</w:t>
      </w:r>
      <w:r w:rsidR="0042298F" w:rsidRPr="00524847">
        <w:rPr>
          <w:rFonts w:ascii="Arial" w:hAnsi="Arial" w:cs="Arial"/>
          <w:sz w:val="20"/>
          <w:szCs w:val="20"/>
        </w:rPr>
        <w:t xml:space="preserve"> Ausschlussgründe i. S. d. §§ 123, 124 GWB vorliegen;</w:t>
      </w:r>
    </w:p>
    <w:p w14:paraId="620C7BCB" w14:textId="3C7B7536"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t>(iii)</w:t>
      </w:r>
      <w:r w:rsidR="0042298F" w:rsidRPr="00524847">
        <w:rPr>
          <w:rFonts w:ascii="Arial" w:hAnsi="Arial" w:cs="Arial"/>
          <w:sz w:val="20"/>
          <w:szCs w:val="20"/>
        </w:rPr>
        <w:t xml:space="preserve"> der Auftragnehmer gegen seine Pflicht verstößt, seinen in Deutschland beschäftigten Arbeitnehmern mindestens die gesetzlich oder tarifvertraglich geschuldeten Mindestlöhne zu zahlen;</w:t>
      </w:r>
    </w:p>
    <w:p w14:paraId="13F6163B" w14:textId="78689FD9"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t>(iv)</w:t>
      </w:r>
      <w:r w:rsidR="0042298F" w:rsidRPr="00524847">
        <w:rPr>
          <w:rFonts w:ascii="Arial" w:hAnsi="Arial" w:cs="Arial"/>
          <w:sz w:val="20"/>
          <w:szCs w:val="20"/>
        </w:rPr>
        <w:t xml:space="preserve"> der Auftragnehmer gegen eine der in Ziff. </w:t>
      </w:r>
      <w:r w:rsidR="000D7C85" w:rsidRPr="00524847">
        <w:rPr>
          <w:rFonts w:ascii="Arial" w:hAnsi="Arial" w:cs="Arial"/>
          <w:sz w:val="20"/>
          <w:szCs w:val="20"/>
        </w:rPr>
        <w:t>5</w:t>
      </w:r>
      <w:r w:rsidR="00084D65" w:rsidRPr="00524847">
        <w:rPr>
          <w:rFonts w:ascii="Arial" w:hAnsi="Arial" w:cs="Arial"/>
          <w:sz w:val="20"/>
          <w:szCs w:val="20"/>
        </w:rPr>
        <w:t xml:space="preserve"> (Einhaltung gesetzlicher Vorschriften)</w:t>
      </w:r>
      <w:r w:rsidR="0042298F" w:rsidRPr="00524847">
        <w:rPr>
          <w:rFonts w:ascii="Arial" w:hAnsi="Arial" w:cs="Arial"/>
          <w:sz w:val="20"/>
          <w:szCs w:val="20"/>
        </w:rPr>
        <w:t xml:space="preserve"> oder </w:t>
      </w:r>
      <w:r w:rsidR="00084D65" w:rsidRPr="00524847">
        <w:rPr>
          <w:rFonts w:ascii="Arial" w:hAnsi="Arial" w:cs="Arial"/>
          <w:sz w:val="20"/>
          <w:szCs w:val="20"/>
        </w:rPr>
        <w:t xml:space="preserve">Ziff. </w:t>
      </w:r>
      <w:r w:rsidR="0042298F" w:rsidRPr="00524847">
        <w:rPr>
          <w:rFonts w:ascii="Arial" w:hAnsi="Arial" w:cs="Arial"/>
          <w:sz w:val="20"/>
          <w:szCs w:val="20"/>
        </w:rPr>
        <w:t>1</w:t>
      </w:r>
      <w:r w:rsidR="000D7C85" w:rsidRPr="00524847">
        <w:rPr>
          <w:rFonts w:ascii="Arial" w:hAnsi="Arial" w:cs="Arial"/>
          <w:sz w:val="20"/>
          <w:szCs w:val="20"/>
        </w:rPr>
        <w:t>5</w:t>
      </w:r>
      <w:r w:rsidR="0042298F" w:rsidRPr="00524847">
        <w:rPr>
          <w:rFonts w:ascii="Arial" w:hAnsi="Arial" w:cs="Arial"/>
          <w:sz w:val="20"/>
          <w:szCs w:val="20"/>
        </w:rPr>
        <w:t xml:space="preserve"> </w:t>
      </w:r>
      <w:r w:rsidR="00084D65" w:rsidRPr="00524847">
        <w:rPr>
          <w:rFonts w:ascii="Arial" w:hAnsi="Arial" w:cs="Arial"/>
          <w:sz w:val="20"/>
          <w:szCs w:val="20"/>
        </w:rPr>
        <w:t xml:space="preserve">(Datenschutz, Geheimhaltung und Sicherheit) </w:t>
      </w:r>
      <w:r w:rsidR="0042298F" w:rsidRPr="00524847">
        <w:rPr>
          <w:rFonts w:ascii="Arial" w:hAnsi="Arial" w:cs="Arial"/>
          <w:sz w:val="20"/>
          <w:szCs w:val="20"/>
        </w:rPr>
        <w:t xml:space="preserve">dieser </w:t>
      </w:r>
      <w:r w:rsidR="00855FDE" w:rsidRPr="00524847">
        <w:rPr>
          <w:rFonts w:ascii="Arial" w:hAnsi="Arial" w:cs="Arial"/>
          <w:sz w:val="20"/>
          <w:szCs w:val="20"/>
        </w:rPr>
        <w:t xml:space="preserve">Ergänzenden </w:t>
      </w:r>
      <w:r w:rsidR="0042298F" w:rsidRPr="00524847">
        <w:rPr>
          <w:rFonts w:ascii="Arial" w:hAnsi="Arial" w:cs="Arial"/>
          <w:sz w:val="20"/>
          <w:szCs w:val="20"/>
        </w:rPr>
        <w:t>Vertragsbedingungen geregelten sonstigen Pflichten in erheblicher Weise verstößt;</w:t>
      </w:r>
    </w:p>
    <w:p w14:paraId="62BF9618" w14:textId="6101201D"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t>(v)</w:t>
      </w:r>
      <w:r w:rsidR="0042298F" w:rsidRPr="00524847">
        <w:rPr>
          <w:rFonts w:ascii="Arial" w:hAnsi="Arial" w:cs="Arial"/>
          <w:sz w:val="20"/>
          <w:szCs w:val="20"/>
        </w:rPr>
        <w:t xml:space="preserve"> ein Fall de</w:t>
      </w:r>
      <w:r w:rsidR="00D41507">
        <w:rPr>
          <w:rFonts w:ascii="Arial" w:hAnsi="Arial" w:cs="Arial"/>
          <w:sz w:val="20"/>
          <w:szCs w:val="20"/>
        </w:rPr>
        <w:t>r Ziff.</w:t>
      </w:r>
      <w:r w:rsidR="0042298F" w:rsidRPr="00524847">
        <w:rPr>
          <w:rFonts w:ascii="Arial" w:hAnsi="Arial" w:cs="Arial"/>
          <w:sz w:val="20"/>
          <w:szCs w:val="20"/>
        </w:rPr>
        <w:t xml:space="preserve"> 1</w:t>
      </w:r>
      <w:r w:rsidR="00A65DBA" w:rsidRPr="00524847">
        <w:rPr>
          <w:rFonts w:ascii="Arial" w:hAnsi="Arial" w:cs="Arial"/>
          <w:sz w:val="20"/>
          <w:szCs w:val="20"/>
        </w:rPr>
        <w:t>2</w:t>
      </w:r>
      <w:r w:rsidR="0042298F" w:rsidRPr="00524847">
        <w:rPr>
          <w:rFonts w:ascii="Arial" w:hAnsi="Arial" w:cs="Arial"/>
          <w:sz w:val="20"/>
          <w:szCs w:val="20"/>
        </w:rPr>
        <w:t xml:space="preserve">.2 Satz </w:t>
      </w:r>
      <w:r w:rsidR="009F10F3" w:rsidRPr="00524847">
        <w:rPr>
          <w:rFonts w:ascii="Arial" w:hAnsi="Arial" w:cs="Arial"/>
          <w:sz w:val="20"/>
          <w:szCs w:val="20"/>
        </w:rPr>
        <w:t>5</w:t>
      </w:r>
      <w:r w:rsidR="0042298F" w:rsidRPr="00524847">
        <w:rPr>
          <w:rFonts w:ascii="Arial" w:hAnsi="Arial" w:cs="Arial"/>
          <w:sz w:val="20"/>
          <w:szCs w:val="20"/>
        </w:rPr>
        <w:t xml:space="preserve"> dieser </w:t>
      </w:r>
      <w:r w:rsidR="00855FDE" w:rsidRPr="00524847">
        <w:rPr>
          <w:rFonts w:ascii="Arial" w:hAnsi="Arial" w:cs="Arial"/>
          <w:sz w:val="20"/>
          <w:szCs w:val="20"/>
        </w:rPr>
        <w:t xml:space="preserve">Ergänzenden </w:t>
      </w:r>
      <w:r w:rsidR="0042298F" w:rsidRPr="00524847">
        <w:rPr>
          <w:rFonts w:ascii="Arial" w:hAnsi="Arial" w:cs="Arial"/>
          <w:sz w:val="20"/>
          <w:szCs w:val="20"/>
        </w:rPr>
        <w:t xml:space="preserve">Vertragsbedingungen </w:t>
      </w:r>
      <w:r w:rsidR="00611211" w:rsidRPr="00524847">
        <w:rPr>
          <w:rFonts w:ascii="Arial" w:hAnsi="Arial" w:cs="Arial"/>
          <w:sz w:val="20"/>
          <w:szCs w:val="20"/>
        </w:rPr>
        <w:t xml:space="preserve">(vom Auftragnehmer herbeigeführte Unzumutbarkeit/Undurchführbarkeit) </w:t>
      </w:r>
      <w:r w:rsidR="0042298F" w:rsidRPr="00524847">
        <w:rPr>
          <w:rFonts w:ascii="Arial" w:hAnsi="Arial" w:cs="Arial"/>
          <w:sz w:val="20"/>
          <w:szCs w:val="20"/>
        </w:rPr>
        <w:t>vorliegt;</w:t>
      </w:r>
    </w:p>
    <w:p w14:paraId="6AEE0D8D" w14:textId="77777777"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t>(vi)</w:t>
      </w:r>
      <w:r w:rsidR="0042298F" w:rsidRPr="00524847">
        <w:rPr>
          <w:rFonts w:ascii="Arial" w:hAnsi="Arial" w:cs="Arial"/>
          <w:sz w:val="20"/>
          <w:szCs w:val="20"/>
        </w:rPr>
        <w:t xml:space="preserve"> eine wesentliche Vermögensverschlechterung </w:t>
      </w:r>
      <w:r w:rsidR="00084D65" w:rsidRPr="00524847">
        <w:rPr>
          <w:rFonts w:ascii="Arial" w:hAnsi="Arial" w:cs="Arial"/>
          <w:sz w:val="20"/>
          <w:szCs w:val="20"/>
        </w:rPr>
        <w:t>(z. B. Insolvenz, Zahlungsunfähigkeit, Zwangsvollstreckung</w:t>
      </w:r>
      <w:r w:rsidR="00753D9F" w:rsidRPr="00524847">
        <w:rPr>
          <w:rFonts w:ascii="Arial" w:hAnsi="Arial" w:cs="Arial"/>
          <w:sz w:val="20"/>
          <w:szCs w:val="20"/>
        </w:rPr>
        <w:t xml:space="preserve"> oder vergleichbare Sachverhalte</w:t>
      </w:r>
      <w:r w:rsidR="00084D65" w:rsidRPr="00524847">
        <w:rPr>
          <w:rFonts w:ascii="Arial" w:hAnsi="Arial" w:cs="Arial"/>
          <w:sz w:val="20"/>
          <w:szCs w:val="20"/>
        </w:rPr>
        <w:t xml:space="preserve">) </w:t>
      </w:r>
      <w:r w:rsidR="0042298F" w:rsidRPr="00524847">
        <w:rPr>
          <w:rFonts w:ascii="Arial" w:hAnsi="Arial" w:cs="Arial"/>
          <w:sz w:val="20"/>
          <w:szCs w:val="20"/>
        </w:rPr>
        <w:t>beim Auftragnehmer eintritt</w:t>
      </w:r>
      <w:r w:rsidR="00084D65" w:rsidRPr="00524847">
        <w:rPr>
          <w:rFonts w:ascii="Arial" w:hAnsi="Arial" w:cs="Arial"/>
          <w:sz w:val="20"/>
          <w:szCs w:val="20"/>
        </w:rPr>
        <w:t xml:space="preserve"> und dadurch das Vertragsrisiko für die Auftraggeberin erheblich erhöht wird</w:t>
      </w:r>
      <w:r w:rsidR="0042298F" w:rsidRPr="00524847">
        <w:rPr>
          <w:rFonts w:ascii="Arial" w:hAnsi="Arial" w:cs="Arial"/>
          <w:sz w:val="20"/>
          <w:szCs w:val="20"/>
        </w:rPr>
        <w:t>;</w:t>
      </w:r>
    </w:p>
    <w:p w14:paraId="498ADD92"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oder</w:t>
      </w:r>
    </w:p>
    <w:p w14:paraId="6F6313E9" w14:textId="39084A3D" w:rsidR="0042298F" w:rsidRPr="00524847" w:rsidRDefault="00E969FE" w:rsidP="00524847">
      <w:pPr>
        <w:pStyle w:val="KeinLeerraum"/>
        <w:jc w:val="both"/>
        <w:rPr>
          <w:rFonts w:ascii="Arial" w:hAnsi="Arial" w:cs="Arial"/>
          <w:sz w:val="20"/>
          <w:szCs w:val="20"/>
        </w:rPr>
      </w:pPr>
      <w:r w:rsidRPr="00524847">
        <w:rPr>
          <w:rFonts w:ascii="Arial" w:hAnsi="Arial" w:cs="Arial"/>
          <w:b/>
          <w:bCs/>
          <w:sz w:val="20"/>
          <w:szCs w:val="20"/>
        </w:rPr>
        <w:lastRenderedPageBreak/>
        <w:t>(vii)</w:t>
      </w:r>
      <w:r w:rsidR="0042298F" w:rsidRPr="00524847">
        <w:rPr>
          <w:rFonts w:ascii="Arial" w:hAnsi="Arial" w:cs="Arial"/>
          <w:sz w:val="20"/>
          <w:szCs w:val="20"/>
        </w:rPr>
        <w:t xml:space="preserve"> </w:t>
      </w:r>
      <w:r w:rsidR="00932A6B">
        <w:rPr>
          <w:rFonts w:ascii="Arial" w:hAnsi="Arial" w:cs="Arial"/>
          <w:sz w:val="20"/>
          <w:szCs w:val="20"/>
        </w:rPr>
        <w:t xml:space="preserve">der Auftragnehmer </w:t>
      </w:r>
      <w:r w:rsidR="0042298F" w:rsidRPr="00524847">
        <w:rPr>
          <w:rFonts w:ascii="Arial" w:hAnsi="Arial" w:cs="Arial"/>
          <w:sz w:val="20"/>
          <w:szCs w:val="20"/>
        </w:rPr>
        <w:t xml:space="preserve">ein Datenschutzverstoß </w:t>
      </w:r>
      <w:r w:rsidR="00932A6B">
        <w:rPr>
          <w:rFonts w:ascii="Arial" w:hAnsi="Arial" w:cs="Arial"/>
          <w:sz w:val="20"/>
          <w:szCs w:val="20"/>
        </w:rPr>
        <w:t>begeht</w:t>
      </w:r>
      <w:r w:rsidR="0042298F" w:rsidRPr="00524847">
        <w:rPr>
          <w:rFonts w:ascii="Arial" w:hAnsi="Arial" w:cs="Arial"/>
          <w:sz w:val="20"/>
          <w:szCs w:val="20"/>
        </w:rPr>
        <w:t>.</w:t>
      </w:r>
    </w:p>
    <w:p w14:paraId="46FFC4BC" w14:textId="77777777" w:rsidR="0042298F" w:rsidRPr="00524847" w:rsidRDefault="0042298F" w:rsidP="00524847">
      <w:pPr>
        <w:pStyle w:val="KeinLeerraum"/>
        <w:jc w:val="both"/>
        <w:rPr>
          <w:rFonts w:ascii="Arial" w:hAnsi="Arial" w:cs="Arial"/>
          <w:sz w:val="20"/>
          <w:szCs w:val="20"/>
        </w:rPr>
      </w:pPr>
    </w:p>
    <w:p w14:paraId="5D2B3A22" w14:textId="53868238"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4</w:t>
      </w:r>
      <w:r w:rsidRPr="00524847">
        <w:rPr>
          <w:rFonts w:ascii="Arial" w:hAnsi="Arial" w:cs="Arial"/>
          <w:b/>
          <w:sz w:val="20"/>
          <w:szCs w:val="20"/>
        </w:rPr>
        <w:t>.2</w:t>
      </w:r>
      <w:r w:rsidRPr="00524847">
        <w:rPr>
          <w:rFonts w:ascii="Arial" w:hAnsi="Arial" w:cs="Arial"/>
          <w:sz w:val="20"/>
          <w:szCs w:val="20"/>
        </w:rPr>
        <w:t xml:space="preserve"> Wenn es sich bei dem Vertrag* um eine Rahmenver</w:t>
      </w:r>
      <w:r w:rsidR="00084D65" w:rsidRPr="00524847">
        <w:rPr>
          <w:rFonts w:ascii="Arial" w:hAnsi="Arial" w:cs="Arial"/>
          <w:sz w:val="20"/>
          <w:szCs w:val="20"/>
        </w:rPr>
        <w:t>einbarung</w:t>
      </w:r>
      <w:r w:rsidRPr="00524847">
        <w:rPr>
          <w:rFonts w:ascii="Arial" w:hAnsi="Arial" w:cs="Arial"/>
          <w:sz w:val="20"/>
          <w:szCs w:val="20"/>
        </w:rPr>
        <w:t xml:space="preserve"> handelt, können geschlossene Einzelverträge entsprechend Ziff. 1</w:t>
      </w:r>
      <w:r w:rsidR="000D7C85" w:rsidRPr="00524847">
        <w:rPr>
          <w:rFonts w:ascii="Arial" w:hAnsi="Arial" w:cs="Arial"/>
          <w:sz w:val="20"/>
          <w:szCs w:val="20"/>
        </w:rPr>
        <w:t>4</w:t>
      </w:r>
      <w:r w:rsidRPr="00524847">
        <w:rPr>
          <w:rFonts w:ascii="Arial" w:hAnsi="Arial" w:cs="Arial"/>
          <w:sz w:val="20"/>
          <w:szCs w:val="20"/>
        </w:rPr>
        <w:t>.1 gekündigt werden. Eine Kündigung eines Einzelvertrages lässt die Wirksamkeit de</w:t>
      </w:r>
      <w:r w:rsidR="00084D65" w:rsidRPr="00524847">
        <w:rPr>
          <w:rFonts w:ascii="Arial" w:hAnsi="Arial" w:cs="Arial"/>
          <w:sz w:val="20"/>
          <w:szCs w:val="20"/>
        </w:rPr>
        <w:t>r</w:t>
      </w:r>
      <w:r w:rsidRPr="00524847">
        <w:rPr>
          <w:rFonts w:ascii="Arial" w:hAnsi="Arial" w:cs="Arial"/>
          <w:sz w:val="20"/>
          <w:szCs w:val="20"/>
        </w:rPr>
        <w:t xml:space="preserve"> Rahmenver</w:t>
      </w:r>
      <w:r w:rsidR="00084D65" w:rsidRPr="00524847">
        <w:rPr>
          <w:rFonts w:ascii="Arial" w:hAnsi="Arial" w:cs="Arial"/>
          <w:sz w:val="20"/>
          <w:szCs w:val="20"/>
        </w:rPr>
        <w:t>einbarung</w:t>
      </w:r>
      <w:r w:rsidRPr="00524847">
        <w:rPr>
          <w:rFonts w:ascii="Arial" w:hAnsi="Arial" w:cs="Arial"/>
          <w:sz w:val="20"/>
          <w:szCs w:val="20"/>
        </w:rPr>
        <w:t xml:space="preserve"> und der anderen Einzelverträge unberührt.</w:t>
      </w:r>
    </w:p>
    <w:p w14:paraId="5E622263" w14:textId="77777777" w:rsidR="0042298F" w:rsidRPr="00524847" w:rsidRDefault="0042298F" w:rsidP="00524847">
      <w:pPr>
        <w:pStyle w:val="KeinLeerraum"/>
        <w:jc w:val="both"/>
        <w:rPr>
          <w:rFonts w:ascii="Arial" w:hAnsi="Arial" w:cs="Arial"/>
          <w:sz w:val="20"/>
          <w:szCs w:val="20"/>
        </w:rPr>
      </w:pPr>
    </w:p>
    <w:p w14:paraId="75CE095A" w14:textId="517CE100"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4</w:t>
      </w:r>
      <w:r w:rsidRPr="00524847">
        <w:rPr>
          <w:rFonts w:ascii="Arial" w:hAnsi="Arial" w:cs="Arial"/>
          <w:b/>
          <w:sz w:val="20"/>
          <w:szCs w:val="20"/>
        </w:rPr>
        <w:t>.3</w:t>
      </w:r>
      <w:r w:rsidRPr="00524847">
        <w:rPr>
          <w:rFonts w:ascii="Arial" w:hAnsi="Arial" w:cs="Arial"/>
          <w:sz w:val="20"/>
          <w:szCs w:val="20"/>
        </w:rPr>
        <w:t xml:space="preserve"> Wenn es sich um einen Werkvertrag handelt, bleibt das Recht der Auftraggeberin, den Vertrag* – oder bei eine</w:t>
      </w:r>
      <w:r w:rsidR="00894BE7" w:rsidRPr="00524847">
        <w:rPr>
          <w:rFonts w:ascii="Arial" w:hAnsi="Arial" w:cs="Arial"/>
          <w:sz w:val="20"/>
          <w:szCs w:val="20"/>
        </w:rPr>
        <w:t>r</w:t>
      </w:r>
      <w:r w:rsidRPr="00524847">
        <w:rPr>
          <w:rFonts w:ascii="Arial" w:hAnsi="Arial" w:cs="Arial"/>
          <w:sz w:val="20"/>
          <w:szCs w:val="20"/>
        </w:rPr>
        <w:t xml:space="preserve"> Rahmenver</w:t>
      </w:r>
      <w:r w:rsidR="00894BE7" w:rsidRPr="00524847">
        <w:rPr>
          <w:rFonts w:ascii="Arial" w:hAnsi="Arial" w:cs="Arial"/>
          <w:sz w:val="20"/>
          <w:szCs w:val="20"/>
        </w:rPr>
        <w:t>einbarung</w:t>
      </w:r>
      <w:r w:rsidRPr="00524847">
        <w:rPr>
          <w:rFonts w:ascii="Arial" w:hAnsi="Arial" w:cs="Arial"/>
          <w:sz w:val="20"/>
          <w:szCs w:val="20"/>
        </w:rPr>
        <w:t>: einen Einzelvertrag – gemäß § 648</w:t>
      </w:r>
      <w:r w:rsidR="00894BE7" w:rsidRPr="00524847">
        <w:rPr>
          <w:rFonts w:ascii="Arial" w:hAnsi="Arial" w:cs="Arial"/>
          <w:sz w:val="20"/>
          <w:szCs w:val="20"/>
        </w:rPr>
        <w:t> </w:t>
      </w:r>
      <w:r w:rsidRPr="00524847">
        <w:rPr>
          <w:rFonts w:ascii="Arial" w:hAnsi="Arial" w:cs="Arial"/>
          <w:sz w:val="20"/>
          <w:szCs w:val="20"/>
        </w:rPr>
        <w:t>BGB zu kündigen, unberührt.</w:t>
      </w:r>
    </w:p>
    <w:p w14:paraId="7C49B648" w14:textId="77777777" w:rsidR="0042298F" w:rsidRPr="00524847" w:rsidRDefault="0042298F" w:rsidP="00524847">
      <w:pPr>
        <w:pStyle w:val="KeinLeerraum"/>
        <w:jc w:val="both"/>
        <w:rPr>
          <w:rFonts w:ascii="Arial" w:hAnsi="Arial" w:cs="Arial"/>
          <w:sz w:val="20"/>
          <w:szCs w:val="20"/>
        </w:rPr>
      </w:pPr>
    </w:p>
    <w:p w14:paraId="32E2DA46" w14:textId="77777777" w:rsidR="0042298F" w:rsidRPr="00524847" w:rsidRDefault="0042298F" w:rsidP="00524847">
      <w:pPr>
        <w:pStyle w:val="KeinLeerraum"/>
        <w:jc w:val="both"/>
        <w:rPr>
          <w:rFonts w:ascii="Arial" w:hAnsi="Arial" w:cs="Arial"/>
          <w:sz w:val="20"/>
          <w:szCs w:val="20"/>
        </w:rPr>
      </w:pPr>
    </w:p>
    <w:p w14:paraId="43DC7B7B" w14:textId="3ED0992A"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 Datenschutz, Geheimhaltung und Sicherheit</w:t>
      </w:r>
    </w:p>
    <w:p w14:paraId="7C7A0588" w14:textId="77777777" w:rsidR="0042298F" w:rsidRPr="00524847" w:rsidRDefault="0042298F" w:rsidP="00524847">
      <w:pPr>
        <w:pStyle w:val="KeinLeerraum"/>
        <w:jc w:val="both"/>
        <w:rPr>
          <w:rFonts w:ascii="Arial" w:hAnsi="Arial" w:cs="Arial"/>
          <w:b/>
          <w:sz w:val="20"/>
          <w:szCs w:val="20"/>
        </w:rPr>
      </w:pPr>
    </w:p>
    <w:p w14:paraId="7033292A" w14:textId="6390A3C4"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.1</w:t>
      </w:r>
      <w:r w:rsidRPr="00524847">
        <w:rPr>
          <w:rFonts w:ascii="Arial" w:hAnsi="Arial" w:cs="Arial"/>
          <w:sz w:val="20"/>
          <w:szCs w:val="20"/>
        </w:rPr>
        <w:t xml:space="preserve"> Geschäfts- und Betriebsgeheimnisse* sowie personenbezogene und personenbeziehbare Daten sind durch den Auftragnehmer nach dem aktuellen Stand der Technik zu schützen.</w:t>
      </w:r>
    </w:p>
    <w:p w14:paraId="75BF2CB6"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sz w:val="20"/>
          <w:szCs w:val="20"/>
        </w:rPr>
        <w:t xml:space="preserve">Der Auftragnehmer stellt verbindlich sicher, dass die einschlägigen gesetzlichen Bestimmungen, insbesondere alle relevanten Bestimmungen über den Datenschutz beachtet und eingehalten werden. Gleiches gilt für die Einhaltung der ggf. gesondert vereinbarten </w:t>
      </w:r>
      <w:r w:rsidRPr="00524847">
        <w:rPr>
          <w:rFonts w:ascii="Arial" w:hAnsi="Arial" w:cs="Arial"/>
          <w:b/>
          <w:sz w:val="20"/>
          <w:szCs w:val="20"/>
        </w:rPr>
        <w:t>Datenschutzbestimmungen gemäß Nr. 9 des Vertrages*.</w:t>
      </w:r>
    </w:p>
    <w:p w14:paraId="42233715" w14:textId="77777777" w:rsidR="0042298F" w:rsidRPr="00524847" w:rsidRDefault="0042298F" w:rsidP="00524847">
      <w:pPr>
        <w:pStyle w:val="KeinLeerraum"/>
        <w:jc w:val="both"/>
        <w:rPr>
          <w:rFonts w:ascii="Arial" w:hAnsi="Arial" w:cs="Arial"/>
          <w:b/>
          <w:sz w:val="20"/>
          <w:szCs w:val="20"/>
        </w:rPr>
      </w:pPr>
    </w:p>
    <w:p w14:paraId="5C04E8EF" w14:textId="538ADC16"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.2</w:t>
      </w:r>
      <w:r w:rsidRPr="00524847">
        <w:rPr>
          <w:rFonts w:ascii="Arial" w:hAnsi="Arial" w:cs="Arial"/>
          <w:sz w:val="20"/>
          <w:szCs w:val="20"/>
        </w:rPr>
        <w:t xml:space="preserve"> Der Auftragnehmer ist verpflichtet, alle im Rahmen des Vertragsverhältnisses erlangten vertraulichen Informationen sowie Geschäfts- und Betriebsgeheimnisse* vertraulich zu behandeln. Sofern nach Ziff. 4 dieser</w:t>
      </w:r>
      <w:r w:rsidR="0065213E" w:rsidRPr="00524847">
        <w:rPr>
          <w:rFonts w:ascii="Arial" w:hAnsi="Arial" w:cs="Arial"/>
          <w:sz w:val="20"/>
          <w:szCs w:val="20"/>
        </w:rPr>
        <w:t xml:space="preserve"> Ergänzenden</w:t>
      </w:r>
      <w:r w:rsidRPr="00524847">
        <w:rPr>
          <w:rFonts w:ascii="Arial" w:hAnsi="Arial" w:cs="Arial"/>
          <w:sz w:val="20"/>
          <w:szCs w:val="20"/>
        </w:rPr>
        <w:t xml:space="preserve"> Vertragsbedingungen Dritte eingesetzt werden, sind diese ebenfalls auf den Schutz der vertraulichen Informationen schriftlich zu verpflichten; diese Verpflichtung ist der Auftraggeberin auf deren Verlangen hin schriftlich nachzuweisen. </w:t>
      </w:r>
    </w:p>
    <w:p w14:paraId="4368FD87" w14:textId="77777777" w:rsidR="0042298F" w:rsidRPr="00524847" w:rsidRDefault="0042298F" w:rsidP="00524847">
      <w:pPr>
        <w:pStyle w:val="KeinLeerraum"/>
        <w:jc w:val="both"/>
        <w:rPr>
          <w:rFonts w:ascii="Arial" w:hAnsi="Arial" w:cs="Arial"/>
          <w:sz w:val="20"/>
          <w:szCs w:val="20"/>
        </w:rPr>
      </w:pPr>
    </w:p>
    <w:p w14:paraId="42FE328A" w14:textId="112A09AB" w:rsidR="003E7F41" w:rsidRPr="003E7F41" w:rsidRDefault="0042298F" w:rsidP="003E7F41">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.3</w:t>
      </w:r>
      <w:r w:rsidRPr="00524847">
        <w:rPr>
          <w:rFonts w:ascii="Arial" w:hAnsi="Arial" w:cs="Arial"/>
          <w:sz w:val="20"/>
          <w:szCs w:val="20"/>
        </w:rPr>
        <w:t xml:space="preserve"> </w:t>
      </w:r>
      <w:r w:rsidR="003E7F41" w:rsidRPr="003E7F41">
        <w:rPr>
          <w:rFonts w:ascii="Arial" w:hAnsi="Arial" w:cs="Arial"/>
          <w:sz w:val="20"/>
          <w:szCs w:val="20"/>
        </w:rPr>
        <w:t>Der Auftragnehmer wird bei der Geheimhaltung mindestens die gleiche Sorgfalt anwenden, mit der er eigene Geschäfts- oder Betriebsgeheimnisse* und personenbezogene Daten schützt. Der Auftragnehmer wird die jeweiligen Informationen nur den Mitarbeiterinnen und Mitarbeitern zugänglich machen, die diese Informationen zur Erfüllung der vertraglichen Aufgaben benötigen und die eine entsprechende Geheimhaltungsverpflichtung übernommen haben oder aufgrund ihres Arbeitsvertrages mit dem Auftragnehmer zu entsprechender Geheimhaltung verpflichtet sind.</w:t>
      </w:r>
    </w:p>
    <w:p w14:paraId="2CE5A1F0" w14:textId="77777777" w:rsidR="003E7F41" w:rsidRPr="003E7F41" w:rsidRDefault="003E7F41" w:rsidP="003E7F41">
      <w:pPr>
        <w:pStyle w:val="KeinLeerraum"/>
        <w:jc w:val="both"/>
        <w:rPr>
          <w:rFonts w:ascii="Arial" w:hAnsi="Arial" w:cs="Arial"/>
          <w:sz w:val="20"/>
          <w:szCs w:val="20"/>
        </w:rPr>
      </w:pPr>
    </w:p>
    <w:p w14:paraId="00824ACF" w14:textId="77777777" w:rsidR="003E7F41" w:rsidRPr="003E7F41" w:rsidRDefault="003E7F41" w:rsidP="003E7F41">
      <w:pPr>
        <w:pStyle w:val="KeinLeerraum"/>
        <w:jc w:val="both"/>
        <w:rPr>
          <w:rFonts w:ascii="Arial" w:hAnsi="Arial" w:cs="Arial"/>
          <w:sz w:val="20"/>
          <w:szCs w:val="20"/>
        </w:rPr>
      </w:pPr>
      <w:r w:rsidRPr="003E7F41">
        <w:rPr>
          <w:rFonts w:ascii="Arial" w:hAnsi="Arial" w:cs="Arial"/>
          <w:sz w:val="20"/>
          <w:szCs w:val="20"/>
        </w:rPr>
        <w:t>Nach Aufforderung hat der Auftragnehmer der Auftraggeberin überlassene Unterlagen unverzüglich herauszugeben oder deren Vernichtung nachzuweisen; an solchen Unterlagen steht dem Auftragnehmer kein Zurückbehaltungsrecht zu.</w:t>
      </w:r>
    </w:p>
    <w:p w14:paraId="474FB13E" w14:textId="77777777" w:rsidR="0042298F" w:rsidRPr="00524847" w:rsidRDefault="0042298F" w:rsidP="00524847">
      <w:pPr>
        <w:pStyle w:val="KeinLeerraum"/>
        <w:jc w:val="both"/>
        <w:rPr>
          <w:rFonts w:ascii="Arial" w:hAnsi="Arial" w:cs="Arial"/>
          <w:sz w:val="20"/>
          <w:szCs w:val="20"/>
        </w:rPr>
      </w:pPr>
    </w:p>
    <w:p w14:paraId="574F7D5A" w14:textId="61F6B80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.4</w:t>
      </w:r>
      <w:r w:rsidRPr="00524847">
        <w:rPr>
          <w:rFonts w:ascii="Arial" w:hAnsi="Arial" w:cs="Arial"/>
          <w:sz w:val="20"/>
          <w:szCs w:val="20"/>
        </w:rPr>
        <w:t xml:space="preserve"> Die vorstehende Geheimhaltungsverpflichtung gilt auch nach Beendigung des Vertrages* auf unbestimmte Zeit fort.</w:t>
      </w:r>
    </w:p>
    <w:p w14:paraId="1F88B9C4" w14:textId="77777777" w:rsidR="0042298F" w:rsidRPr="00524847" w:rsidRDefault="0042298F" w:rsidP="00524847">
      <w:pPr>
        <w:pStyle w:val="KeinLeerraum"/>
        <w:jc w:val="both"/>
        <w:rPr>
          <w:rFonts w:ascii="Arial" w:hAnsi="Arial" w:cs="Arial"/>
          <w:sz w:val="20"/>
          <w:szCs w:val="20"/>
        </w:rPr>
      </w:pPr>
    </w:p>
    <w:p w14:paraId="5B4B6666" w14:textId="50FED6A8"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.5</w:t>
      </w:r>
      <w:r w:rsidRPr="00524847">
        <w:rPr>
          <w:rFonts w:ascii="Arial" w:hAnsi="Arial" w:cs="Arial"/>
          <w:sz w:val="20"/>
          <w:szCs w:val="20"/>
        </w:rPr>
        <w:t xml:space="preserve"> Die vorstehende Geheimhaltungsverpflichtung gilt nicht für Informationen, die</w:t>
      </w:r>
    </w:p>
    <w:p w14:paraId="76A43ADB" w14:textId="3508FBDE"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 xml:space="preserve"> </w:t>
      </w:r>
      <w:r w:rsidRPr="00524847">
        <w:rPr>
          <w:rFonts w:ascii="Arial" w:hAnsi="Arial" w:cs="Arial"/>
          <w:sz w:val="20"/>
          <w:szCs w:val="20"/>
        </w:rPr>
        <w:br/>
      </w:r>
      <w:r w:rsidRPr="00524847">
        <w:rPr>
          <w:rFonts w:ascii="Arial" w:hAnsi="Arial" w:cs="Arial"/>
          <w:b/>
          <w:sz w:val="20"/>
          <w:szCs w:val="20"/>
        </w:rPr>
        <w:t>(i)</w:t>
      </w:r>
      <w:r w:rsidRPr="00524847">
        <w:rPr>
          <w:rFonts w:ascii="Arial" w:hAnsi="Arial" w:cs="Arial"/>
          <w:sz w:val="20"/>
          <w:szCs w:val="20"/>
        </w:rPr>
        <w:t xml:space="preserve"> allgemein bekannt sind oder werden, ohne dass dies der Auftragnehmer zu vertreten hat</w:t>
      </w:r>
      <w:r w:rsidR="00DD4E5C">
        <w:rPr>
          <w:rFonts w:ascii="Arial" w:hAnsi="Arial" w:cs="Arial"/>
          <w:sz w:val="20"/>
          <w:szCs w:val="20"/>
        </w:rPr>
        <w:t>;</w:t>
      </w:r>
      <w:r w:rsidRPr="00524847">
        <w:rPr>
          <w:rFonts w:ascii="Arial" w:hAnsi="Arial" w:cs="Arial"/>
          <w:sz w:val="20"/>
          <w:szCs w:val="20"/>
        </w:rPr>
        <w:t xml:space="preserve"> </w:t>
      </w:r>
      <w:r w:rsidRPr="00524847">
        <w:rPr>
          <w:rFonts w:ascii="Arial" w:hAnsi="Arial" w:cs="Arial"/>
          <w:sz w:val="20"/>
          <w:szCs w:val="20"/>
        </w:rPr>
        <w:br/>
      </w:r>
      <w:r w:rsidRPr="00524847">
        <w:rPr>
          <w:rFonts w:ascii="Arial" w:hAnsi="Arial" w:cs="Arial"/>
          <w:b/>
          <w:sz w:val="20"/>
          <w:szCs w:val="20"/>
        </w:rPr>
        <w:t>(ii)</w:t>
      </w:r>
      <w:r w:rsidRPr="00524847">
        <w:rPr>
          <w:rFonts w:ascii="Arial" w:hAnsi="Arial" w:cs="Arial"/>
          <w:sz w:val="20"/>
          <w:szCs w:val="20"/>
        </w:rPr>
        <w:t xml:space="preserve"> dem Auftragnehmer von Dritten ohne Geheimhaltungsverpflichtung mitgeteilt bzw. überlassen werden</w:t>
      </w:r>
      <w:r w:rsidR="00DD4E5C">
        <w:rPr>
          <w:rFonts w:ascii="Arial" w:hAnsi="Arial" w:cs="Arial"/>
          <w:sz w:val="20"/>
          <w:szCs w:val="20"/>
        </w:rPr>
        <w:t>;</w:t>
      </w:r>
      <w:r w:rsidRPr="00524847">
        <w:rPr>
          <w:rFonts w:ascii="Arial" w:hAnsi="Arial" w:cs="Arial"/>
          <w:sz w:val="20"/>
          <w:szCs w:val="20"/>
        </w:rPr>
        <w:t xml:space="preserve"> </w:t>
      </w:r>
      <w:r w:rsidRPr="00524847">
        <w:rPr>
          <w:rFonts w:ascii="Arial" w:hAnsi="Arial" w:cs="Arial"/>
          <w:sz w:val="20"/>
          <w:szCs w:val="20"/>
        </w:rPr>
        <w:br/>
      </w:r>
      <w:r w:rsidRPr="00524847">
        <w:rPr>
          <w:rFonts w:ascii="Arial" w:hAnsi="Arial" w:cs="Arial"/>
          <w:b/>
          <w:sz w:val="20"/>
          <w:szCs w:val="20"/>
        </w:rPr>
        <w:t>(iii)</w:t>
      </w:r>
      <w:r w:rsidRPr="00524847">
        <w:rPr>
          <w:rFonts w:ascii="Arial" w:hAnsi="Arial" w:cs="Arial"/>
          <w:sz w:val="20"/>
          <w:szCs w:val="20"/>
        </w:rPr>
        <w:t xml:space="preserve"> aufgrund einer vollstreckbaren behördlichen oder richterlichen Entscheidung oder eines Gesetzes zu offenbaren sind</w:t>
      </w:r>
      <w:r w:rsidR="00DD4E5C">
        <w:rPr>
          <w:rFonts w:ascii="Arial" w:hAnsi="Arial" w:cs="Arial"/>
          <w:sz w:val="20"/>
          <w:szCs w:val="20"/>
        </w:rPr>
        <w:t>;</w:t>
      </w:r>
      <w:r w:rsidRPr="00524847">
        <w:rPr>
          <w:rFonts w:ascii="Arial" w:hAnsi="Arial" w:cs="Arial"/>
          <w:sz w:val="20"/>
          <w:szCs w:val="20"/>
        </w:rPr>
        <w:t xml:space="preserve"> </w:t>
      </w:r>
    </w:p>
    <w:p w14:paraId="6794DB97" w14:textId="77777777" w:rsidR="00A30A55" w:rsidRDefault="0042298F" w:rsidP="00524847">
      <w:pPr>
        <w:pStyle w:val="KeinLeerraum"/>
        <w:jc w:val="both"/>
        <w:rPr>
          <w:rFonts w:ascii="Arial" w:hAnsi="Arial" w:cs="Arial"/>
          <w:sz w:val="20"/>
          <w:szCs w:val="20"/>
        </w:rPr>
      </w:pPr>
      <w:r w:rsidRPr="00524847">
        <w:rPr>
          <w:rFonts w:ascii="Arial" w:hAnsi="Arial" w:cs="Arial"/>
          <w:b/>
          <w:sz w:val="20"/>
          <w:szCs w:val="20"/>
        </w:rPr>
        <w:t>(iv)</w:t>
      </w:r>
      <w:r w:rsidRPr="00524847">
        <w:rPr>
          <w:rFonts w:ascii="Arial" w:hAnsi="Arial" w:cs="Arial"/>
          <w:sz w:val="20"/>
          <w:szCs w:val="20"/>
        </w:rPr>
        <w:t xml:space="preserve"> von der Auftraggeberin zur Bekanntmachung schriftlich frei gegeben worden sind oder </w:t>
      </w:r>
    </w:p>
    <w:p w14:paraId="1572E1AA" w14:textId="27EDC46A"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(v)</w:t>
      </w:r>
      <w:r w:rsidRPr="00524847">
        <w:rPr>
          <w:rFonts w:ascii="Arial" w:hAnsi="Arial" w:cs="Arial"/>
          <w:sz w:val="20"/>
          <w:szCs w:val="20"/>
        </w:rPr>
        <w:t xml:space="preserve"> nach §</w:t>
      </w:r>
      <w:r w:rsidR="00FF2F6E">
        <w:rPr>
          <w:rFonts w:ascii="Arial" w:hAnsi="Arial" w:cs="Arial"/>
          <w:sz w:val="20"/>
          <w:szCs w:val="20"/>
        </w:rPr>
        <w:t> </w:t>
      </w:r>
      <w:r w:rsidRPr="00524847">
        <w:rPr>
          <w:rFonts w:ascii="Arial" w:hAnsi="Arial" w:cs="Arial"/>
          <w:sz w:val="20"/>
          <w:szCs w:val="20"/>
        </w:rPr>
        <w:t>5 des Gesetzes zum Schutz von Geschäftsgeheimnissen (</w:t>
      </w:r>
      <w:proofErr w:type="spellStart"/>
      <w:r w:rsidRPr="00524847">
        <w:rPr>
          <w:rFonts w:ascii="Arial" w:hAnsi="Arial" w:cs="Arial"/>
          <w:sz w:val="20"/>
          <w:szCs w:val="20"/>
        </w:rPr>
        <w:t>GeschGehG</w:t>
      </w:r>
      <w:proofErr w:type="spellEnd"/>
      <w:r w:rsidRPr="00524847">
        <w:rPr>
          <w:rFonts w:ascii="Arial" w:hAnsi="Arial" w:cs="Arial"/>
          <w:sz w:val="20"/>
          <w:szCs w:val="20"/>
        </w:rPr>
        <w:t>) offengelegt werden dürfen.</w:t>
      </w:r>
    </w:p>
    <w:p w14:paraId="73480534"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Die Beweislast für das Vorliegen eines Ausnahmetatbestandes trägt der Auftragnehmer.</w:t>
      </w:r>
    </w:p>
    <w:p w14:paraId="2CFCA2EA" w14:textId="77777777" w:rsidR="0042298F" w:rsidRPr="00524847" w:rsidRDefault="0042298F" w:rsidP="00524847">
      <w:pPr>
        <w:pStyle w:val="KeinLeerraum"/>
        <w:jc w:val="both"/>
        <w:rPr>
          <w:rFonts w:ascii="Arial" w:hAnsi="Arial" w:cs="Arial"/>
          <w:sz w:val="20"/>
          <w:szCs w:val="20"/>
        </w:rPr>
      </w:pPr>
    </w:p>
    <w:p w14:paraId="61845E73" w14:textId="569071DC"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.6</w:t>
      </w:r>
      <w:r w:rsidRPr="00524847">
        <w:rPr>
          <w:rFonts w:ascii="Arial" w:hAnsi="Arial" w:cs="Arial"/>
          <w:sz w:val="20"/>
          <w:szCs w:val="20"/>
        </w:rPr>
        <w:t xml:space="preserve"> </w:t>
      </w:r>
      <w:r w:rsidR="003E7F41" w:rsidRPr="003E7F41">
        <w:rPr>
          <w:rFonts w:ascii="Arial" w:hAnsi="Arial" w:cs="Arial"/>
          <w:sz w:val="20"/>
          <w:szCs w:val="20"/>
        </w:rPr>
        <w:t xml:space="preserve">Der Auftragnehmer ist zur Erbringung der vereinbarten Leistungen mit Hilfe von automatisierten Verfahren nur dann berechtigt, wenn er das hierfür zu verwendende Verfahren konkret benennt und gleichzeitig den Tatsachen entsprechend gewährleistet, dass dieses Verfahren keine Kommunikationsfunktionen zu Dritten und keine andere den Interessen der Auftraggeberin zuwiderlaufende Funktionalität aufweist. Insbesondere darf das Verfahren keine Funktionalitäten zum Ausspähen von Daten enthalten, keine Informationen über die IT-Systeme, deren Daten, deren Lizenzierung oder das </w:t>
      </w:r>
      <w:r w:rsidR="003E7F41" w:rsidRPr="003E7F41">
        <w:rPr>
          <w:rFonts w:ascii="Arial" w:hAnsi="Arial" w:cs="Arial"/>
          <w:sz w:val="20"/>
          <w:szCs w:val="20"/>
        </w:rPr>
        <w:lastRenderedPageBreak/>
        <w:t>Benutzerverhalten an Dritte übermitteln, zu anderen Zwecken als für die Erbringung der Leistungen oder derart speichern, dass Dritte darauf Zugriff nehmen könnten. Liegen tatsächliche Anhaltspunkte dafür vor, dass das Verfahren den vorgenannten Anforderungen nicht entspricht und kann der Auftragnehmer diese nicht ausräumen, kann die Auftraggeberin den Einsatz des Verfahrens untersagen.</w:t>
      </w:r>
    </w:p>
    <w:p w14:paraId="2E285505" w14:textId="77777777" w:rsidR="0042298F" w:rsidRPr="00524847" w:rsidRDefault="0042298F" w:rsidP="00524847">
      <w:pPr>
        <w:pStyle w:val="KeinLeerraum"/>
        <w:jc w:val="both"/>
        <w:rPr>
          <w:rFonts w:ascii="Arial" w:hAnsi="Arial" w:cs="Arial"/>
          <w:sz w:val="20"/>
          <w:szCs w:val="20"/>
        </w:rPr>
      </w:pPr>
    </w:p>
    <w:p w14:paraId="72327243" w14:textId="7E6CE487" w:rsidR="000F1956" w:rsidRDefault="0042298F" w:rsidP="000F1956">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.7</w:t>
      </w:r>
      <w:r w:rsidRPr="00524847">
        <w:rPr>
          <w:rFonts w:ascii="Arial" w:hAnsi="Arial" w:cs="Arial"/>
          <w:sz w:val="20"/>
          <w:szCs w:val="20"/>
        </w:rPr>
        <w:t xml:space="preserve"> </w:t>
      </w:r>
      <w:r w:rsidR="000F1956" w:rsidRPr="000F1956">
        <w:rPr>
          <w:rFonts w:ascii="Arial" w:hAnsi="Arial" w:cs="Arial"/>
          <w:sz w:val="20"/>
          <w:szCs w:val="20"/>
        </w:rPr>
        <w:t>Der Auftragnehmer gewährleistet, dass er rechtlich und tatsächlich in der Lage ist, die im Rahmen des Vertrages* erhaltenen oder zugänglich gemachten Daten* streng vertraulich zu behandeln und insbesondere nicht an Dritte herauszugeben. Der Auftragnehmer erklärt, dass für ihn und etwaige von ihm zulässigerweise eingesetzte Erfüllungs- und Verrichtungsgehilfen im Zeitpunkt des Abschlusses des Vertrages weder unmittelbar noch mittelbar über mit ihm bzw. dem jeweils beauftragten Erfüllungs- oder Verrichtungsgehilfen gesellschaftsrechtlich verbundene Unternehmen Verpflichtungen bestehen, Dritten (z. B. ausländischen Sicherheits- oder Geheimdienstbehörden) solche Informationen zu offenbaren.</w:t>
      </w:r>
    </w:p>
    <w:p w14:paraId="48DA0CC5" w14:textId="77777777" w:rsidR="000F1956" w:rsidRPr="000F1956" w:rsidRDefault="000F1956" w:rsidP="000F1956">
      <w:pPr>
        <w:pStyle w:val="KeinLeerraum"/>
        <w:jc w:val="both"/>
        <w:rPr>
          <w:rFonts w:ascii="Arial" w:hAnsi="Arial" w:cs="Arial"/>
          <w:sz w:val="20"/>
          <w:szCs w:val="20"/>
        </w:rPr>
      </w:pPr>
    </w:p>
    <w:p w14:paraId="14567927" w14:textId="77777777" w:rsidR="000F1956" w:rsidRPr="000F1956" w:rsidRDefault="000F1956" w:rsidP="000F1956">
      <w:pPr>
        <w:pStyle w:val="KeinLeerraum"/>
        <w:jc w:val="both"/>
        <w:rPr>
          <w:rFonts w:ascii="Arial" w:hAnsi="Arial" w:cs="Arial"/>
          <w:sz w:val="20"/>
          <w:szCs w:val="20"/>
        </w:rPr>
      </w:pPr>
      <w:r w:rsidRPr="000F1956">
        <w:rPr>
          <w:rFonts w:ascii="Arial" w:hAnsi="Arial" w:cs="Arial"/>
          <w:sz w:val="20"/>
          <w:szCs w:val="20"/>
        </w:rPr>
        <w:t>Der Auftragnehmer ist verpflichtet, die Auftraggeberin sofort schriftlich zu benachrichtigen, wenn er die Einhaltung dieser Verpflichtung nicht mehr gewährleisten kann, insbesondere, wenn für ihn oder einen von ihm beauftragten Erfüllungs- oder Verrichtungsgehilfen eine Offenbarungspflicht entsteht.</w:t>
      </w:r>
    </w:p>
    <w:p w14:paraId="54727E18" w14:textId="77777777" w:rsidR="000F1956" w:rsidRPr="000F1956" w:rsidRDefault="000F1956" w:rsidP="000F1956">
      <w:pPr>
        <w:pStyle w:val="KeinLeerraum"/>
        <w:jc w:val="both"/>
        <w:rPr>
          <w:rFonts w:ascii="Arial" w:hAnsi="Arial" w:cs="Arial"/>
          <w:sz w:val="20"/>
          <w:szCs w:val="20"/>
        </w:rPr>
      </w:pPr>
      <w:r w:rsidRPr="000F1956">
        <w:rPr>
          <w:rFonts w:ascii="Arial" w:hAnsi="Arial" w:cs="Arial"/>
          <w:sz w:val="20"/>
          <w:szCs w:val="20"/>
        </w:rPr>
        <w:t xml:space="preserve"> </w:t>
      </w:r>
    </w:p>
    <w:p w14:paraId="3BC1AF09" w14:textId="6ECCD76A" w:rsidR="0042298F" w:rsidRPr="00524847" w:rsidRDefault="000F1956" w:rsidP="00524847">
      <w:pPr>
        <w:pStyle w:val="KeinLeerraum"/>
        <w:jc w:val="both"/>
        <w:rPr>
          <w:rFonts w:ascii="Arial" w:hAnsi="Arial" w:cs="Arial"/>
          <w:sz w:val="20"/>
          <w:szCs w:val="20"/>
        </w:rPr>
      </w:pPr>
      <w:r w:rsidRPr="000F1956">
        <w:rPr>
          <w:rFonts w:ascii="Arial" w:hAnsi="Arial" w:cs="Arial"/>
          <w:sz w:val="20"/>
          <w:szCs w:val="20"/>
        </w:rPr>
        <w:t>Dritte im Sinne dieser Ziff. 15.7 sind nicht Behörden oder andere Stellen der Europäischen Union oder eines ihrer Mitgliedsländer, denen gegenüber der Auftragnehmer oder die von ihm beauftragten Erfüllungs- und Verrichtungsgehilfen nach den Gesetzen der EU oder eines EU Mitgliedslandes zur Offenbarung verpflichtet sind. Der Auftragnehmer hat die Auftraggeberin unverzüglich zu informieren, wenn solche Behörden oder Stellen ihn oder seine Erfüllungs- oder Verrichtungsgehilfen zur Offenbarung von personenbezogenen Daten, vertraulichen Informationen oder von Geschäfts- und Betriebsgeheimnissen auffordern, soweit die genannten Gesetze das zulassen.</w:t>
      </w:r>
    </w:p>
    <w:p w14:paraId="1064D04D" w14:textId="77777777" w:rsidR="0042298F" w:rsidRPr="00524847" w:rsidRDefault="0042298F" w:rsidP="00524847">
      <w:pPr>
        <w:pStyle w:val="KeinLeerraum"/>
        <w:jc w:val="both"/>
        <w:rPr>
          <w:rFonts w:ascii="Arial" w:hAnsi="Arial" w:cs="Arial"/>
          <w:sz w:val="20"/>
          <w:szCs w:val="20"/>
        </w:rPr>
      </w:pPr>
    </w:p>
    <w:p w14:paraId="0697E042" w14:textId="60B68161"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5</w:t>
      </w:r>
      <w:r w:rsidRPr="00524847">
        <w:rPr>
          <w:rFonts w:ascii="Arial" w:hAnsi="Arial" w:cs="Arial"/>
          <w:b/>
          <w:sz w:val="20"/>
          <w:szCs w:val="20"/>
        </w:rPr>
        <w:t>.8</w:t>
      </w:r>
      <w:r w:rsidRPr="00524847">
        <w:rPr>
          <w:rFonts w:ascii="Arial" w:hAnsi="Arial" w:cs="Arial"/>
          <w:sz w:val="20"/>
          <w:szCs w:val="20"/>
        </w:rPr>
        <w:t xml:space="preserve"> Für jeden Fall der schuldhaften Zuwiderhandlung gegen eine der vorstehenden Vereinbarungen in Ziff. 1</w:t>
      </w:r>
      <w:r w:rsidR="000D7C85" w:rsidRPr="00524847">
        <w:rPr>
          <w:rFonts w:ascii="Arial" w:hAnsi="Arial" w:cs="Arial"/>
          <w:sz w:val="20"/>
          <w:szCs w:val="20"/>
        </w:rPr>
        <w:t>5</w:t>
      </w:r>
      <w:r w:rsidRPr="00524847">
        <w:rPr>
          <w:rFonts w:ascii="Arial" w:hAnsi="Arial" w:cs="Arial"/>
          <w:sz w:val="20"/>
          <w:szCs w:val="20"/>
        </w:rPr>
        <w:t xml:space="preserve"> – einschließlich der Zuwiderhandlungen gegen die </w:t>
      </w:r>
      <w:r w:rsidRPr="00524847">
        <w:rPr>
          <w:rFonts w:ascii="Arial" w:hAnsi="Arial" w:cs="Arial"/>
          <w:b/>
          <w:bCs/>
          <w:sz w:val="20"/>
          <w:szCs w:val="20"/>
        </w:rPr>
        <w:t>Datenschutzbestimmungen</w:t>
      </w:r>
      <w:r w:rsidRPr="00524847">
        <w:rPr>
          <w:rFonts w:ascii="Arial" w:hAnsi="Arial" w:cs="Arial"/>
          <w:sz w:val="20"/>
          <w:szCs w:val="20"/>
        </w:rPr>
        <w:t xml:space="preserve"> (soweit im Vertrag* angekreuzt) – verpflichtet sich der Auftragnehmer zur Zahlung einer angemessenen Vertragsstrafe, die von der Auftraggeberin nach billigem Ermessen, d.</w:t>
      </w:r>
      <w:r w:rsidR="00A56D9C" w:rsidRPr="00524847">
        <w:rPr>
          <w:rFonts w:ascii="Arial" w:hAnsi="Arial" w:cs="Arial"/>
          <w:sz w:val="20"/>
          <w:szCs w:val="20"/>
        </w:rPr>
        <w:t> </w:t>
      </w:r>
      <w:r w:rsidRPr="00524847">
        <w:rPr>
          <w:rFonts w:ascii="Arial" w:hAnsi="Arial" w:cs="Arial"/>
          <w:sz w:val="20"/>
          <w:szCs w:val="20"/>
        </w:rPr>
        <w:t>h. unter Berücksichtigung der Interessen beider Vertragsparteien, festzusetzen ist und im Streitfall über die Angemessenheit vom zuständigen Gericht überprüft werden kann. Die Vertragsstrafe darf – auch bei mehrmaligem Verstoß und entsprechend mehrmaliger Festsetzung – 5% der unter dem Vertrag* insgesamt geschuldeten Vergütung nicht übersteigen. Weitergehende Rechte der Auftraggeberin, insbesondere zur Kündigung des Vertrages*, bleiben unberührt.</w:t>
      </w:r>
    </w:p>
    <w:p w14:paraId="0B8305FE" w14:textId="77777777" w:rsidR="0042298F" w:rsidRPr="00524847" w:rsidRDefault="0042298F" w:rsidP="00524847">
      <w:pPr>
        <w:pStyle w:val="KeinLeerraum"/>
        <w:jc w:val="both"/>
        <w:rPr>
          <w:rFonts w:ascii="Arial" w:hAnsi="Arial" w:cs="Arial"/>
          <w:sz w:val="20"/>
          <w:szCs w:val="20"/>
        </w:rPr>
      </w:pPr>
    </w:p>
    <w:p w14:paraId="3C8995B9" w14:textId="77777777" w:rsidR="0042298F" w:rsidRPr="00524847" w:rsidRDefault="0042298F" w:rsidP="00524847">
      <w:pPr>
        <w:pStyle w:val="KeinLeerraum"/>
        <w:jc w:val="both"/>
        <w:rPr>
          <w:rFonts w:ascii="Arial" w:hAnsi="Arial" w:cs="Arial"/>
          <w:sz w:val="20"/>
          <w:szCs w:val="20"/>
        </w:rPr>
      </w:pPr>
    </w:p>
    <w:p w14:paraId="0541B9BF" w14:textId="548E5714"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6</w:t>
      </w:r>
      <w:r w:rsidRPr="00524847">
        <w:rPr>
          <w:rFonts w:ascii="Arial" w:hAnsi="Arial" w:cs="Arial"/>
          <w:b/>
          <w:sz w:val="20"/>
          <w:szCs w:val="20"/>
        </w:rPr>
        <w:t>. Auskunftserteilung an die Aufsichtsbehörde</w:t>
      </w:r>
    </w:p>
    <w:p w14:paraId="457F7834" w14:textId="77777777" w:rsidR="0042298F" w:rsidRPr="00524847" w:rsidRDefault="0042298F" w:rsidP="00524847">
      <w:pPr>
        <w:pStyle w:val="KeinLeerraum"/>
        <w:jc w:val="both"/>
        <w:rPr>
          <w:rFonts w:ascii="Arial" w:hAnsi="Arial" w:cs="Arial"/>
          <w:b/>
          <w:sz w:val="20"/>
          <w:szCs w:val="20"/>
        </w:rPr>
      </w:pPr>
    </w:p>
    <w:p w14:paraId="463335FC"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Der Auftragnehmer verpflichtet sich, der Auftraggeberin auf Verlangen unverzüglich alle Unterlagen vorzulegen und über alle Tatsachen Auskunft zu erteilen, die zur Ausübung des Aufsichtsrechts über die Auftraggeberin erforderlich sind.</w:t>
      </w:r>
    </w:p>
    <w:p w14:paraId="35AAEF3F" w14:textId="77777777" w:rsidR="0042298F" w:rsidRPr="00524847" w:rsidRDefault="0042298F" w:rsidP="00524847">
      <w:pPr>
        <w:pStyle w:val="KeinLeerraum"/>
        <w:jc w:val="both"/>
        <w:rPr>
          <w:rFonts w:ascii="Arial" w:hAnsi="Arial" w:cs="Arial"/>
          <w:sz w:val="20"/>
          <w:szCs w:val="20"/>
        </w:rPr>
      </w:pPr>
    </w:p>
    <w:p w14:paraId="79A91089" w14:textId="77777777" w:rsidR="0042298F" w:rsidRPr="00524847" w:rsidRDefault="0042298F" w:rsidP="00524847">
      <w:pPr>
        <w:pStyle w:val="KeinLeerraum"/>
        <w:jc w:val="both"/>
        <w:rPr>
          <w:rFonts w:ascii="Arial" w:hAnsi="Arial" w:cs="Arial"/>
          <w:sz w:val="20"/>
          <w:szCs w:val="20"/>
        </w:rPr>
      </w:pPr>
    </w:p>
    <w:p w14:paraId="65EC5100" w14:textId="73AF893B"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7</w:t>
      </w:r>
      <w:r w:rsidRPr="00524847">
        <w:rPr>
          <w:rFonts w:ascii="Arial" w:hAnsi="Arial" w:cs="Arial"/>
          <w:b/>
          <w:sz w:val="20"/>
          <w:szCs w:val="20"/>
        </w:rPr>
        <w:t>. Schriftform</w:t>
      </w:r>
    </w:p>
    <w:p w14:paraId="35EC694F" w14:textId="77777777" w:rsidR="0042298F" w:rsidRPr="00524847" w:rsidRDefault="0042298F" w:rsidP="00524847">
      <w:pPr>
        <w:pStyle w:val="KeinLeerraum"/>
        <w:jc w:val="both"/>
        <w:rPr>
          <w:rFonts w:ascii="Arial" w:hAnsi="Arial" w:cs="Arial"/>
          <w:b/>
          <w:sz w:val="20"/>
          <w:szCs w:val="20"/>
        </w:rPr>
      </w:pPr>
    </w:p>
    <w:p w14:paraId="5F77B312" w14:textId="506A4E75"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Der Vertrag* und seine Änderungen sowie alle vertragsrelevanten Erklärungen, Mitteilungs-</w:t>
      </w:r>
      <w:r w:rsidR="00185162">
        <w:rPr>
          <w:rFonts w:ascii="Arial" w:hAnsi="Arial" w:cs="Arial"/>
          <w:sz w:val="20"/>
          <w:szCs w:val="20"/>
        </w:rPr>
        <w:t xml:space="preserve"> </w:t>
      </w:r>
      <w:r w:rsidRPr="00524847">
        <w:rPr>
          <w:rFonts w:ascii="Arial" w:hAnsi="Arial" w:cs="Arial"/>
          <w:sz w:val="20"/>
          <w:szCs w:val="20"/>
        </w:rPr>
        <w:t>und Dokumentationspflichten bedürfen der Schriftform, soweit nicht eine andere</w:t>
      </w:r>
      <w:r w:rsidR="000E7476">
        <w:rPr>
          <w:rFonts w:ascii="Arial" w:hAnsi="Arial" w:cs="Arial"/>
          <w:sz w:val="20"/>
          <w:szCs w:val="20"/>
        </w:rPr>
        <w:t xml:space="preserve"> </w:t>
      </w:r>
      <w:r w:rsidRPr="00524847">
        <w:rPr>
          <w:rFonts w:ascii="Arial" w:hAnsi="Arial" w:cs="Arial"/>
          <w:sz w:val="20"/>
          <w:szCs w:val="20"/>
        </w:rPr>
        <w:t>zusätzliche Form vereinbart ist. Dies gilt auch für eine Änderung dieses Schriftformerfordernisses.</w:t>
      </w:r>
    </w:p>
    <w:p w14:paraId="0E1DA2F7" w14:textId="77777777" w:rsidR="0042298F" w:rsidRPr="00524847" w:rsidRDefault="0042298F" w:rsidP="00524847">
      <w:pPr>
        <w:pStyle w:val="KeinLeerraum"/>
        <w:jc w:val="both"/>
        <w:rPr>
          <w:rFonts w:ascii="Arial" w:hAnsi="Arial" w:cs="Arial"/>
          <w:sz w:val="20"/>
          <w:szCs w:val="20"/>
        </w:rPr>
      </w:pPr>
    </w:p>
    <w:p w14:paraId="3470EA4B" w14:textId="30309D03"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„Schriftform“ in diesem Sinne umfasst die Schriftform gemäß § 126 BGB und die</w:t>
      </w:r>
      <w:r w:rsidR="00B71CC4" w:rsidRPr="00524847">
        <w:rPr>
          <w:rFonts w:ascii="Arial" w:hAnsi="Arial" w:cs="Arial"/>
          <w:sz w:val="20"/>
          <w:szCs w:val="20"/>
        </w:rPr>
        <w:t xml:space="preserve"> </w:t>
      </w:r>
      <w:r w:rsidRPr="00524847">
        <w:rPr>
          <w:rFonts w:ascii="Arial" w:hAnsi="Arial" w:cs="Arial"/>
          <w:sz w:val="20"/>
          <w:szCs w:val="20"/>
        </w:rPr>
        <w:t>elektronische Form gemäß § 126a BGB. Die Textform gemäß § 126b BGB (z. B. E-Mail oder Faxschreiben) genügt nicht.</w:t>
      </w:r>
    </w:p>
    <w:p w14:paraId="6AD90EAB" w14:textId="5C50F714" w:rsidR="000C1024" w:rsidRDefault="000C1024">
      <w:pPr>
        <w:spacing w:after="0" w:line="240" w:lineRule="auto"/>
        <w:rPr>
          <w:rFonts w:ascii="Arial" w:hAnsi="Arial" w:cs="Arial"/>
          <w:sz w:val="20"/>
          <w:szCs w:val="20"/>
        </w:rPr>
      </w:pPr>
      <w:r>
        <w:rPr>
          <w:rFonts w:ascii="Arial" w:hAnsi="Arial" w:cs="Arial"/>
          <w:sz w:val="20"/>
          <w:szCs w:val="20"/>
        </w:rPr>
        <w:br w:type="page"/>
      </w:r>
    </w:p>
    <w:p w14:paraId="292390BC" w14:textId="77777777" w:rsidR="0042298F" w:rsidRPr="00524847" w:rsidRDefault="0042298F" w:rsidP="00524847">
      <w:pPr>
        <w:pStyle w:val="KeinLeerraum"/>
        <w:jc w:val="both"/>
        <w:rPr>
          <w:rFonts w:ascii="Arial" w:hAnsi="Arial" w:cs="Arial"/>
          <w:sz w:val="20"/>
          <w:szCs w:val="20"/>
        </w:rPr>
      </w:pPr>
    </w:p>
    <w:p w14:paraId="2414A4A4" w14:textId="77777777" w:rsidR="0042298F" w:rsidRPr="00524847" w:rsidRDefault="0042298F" w:rsidP="00524847">
      <w:pPr>
        <w:pStyle w:val="KeinLeerraum"/>
        <w:jc w:val="both"/>
        <w:rPr>
          <w:rFonts w:ascii="Arial" w:hAnsi="Arial" w:cs="Arial"/>
          <w:sz w:val="20"/>
          <w:szCs w:val="20"/>
        </w:rPr>
      </w:pPr>
    </w:p>
    <w:p w14:paraId="46FCFE6B" w14:textId="54044A3D"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1</w:t>
      </w:r>
      <w:r w:rsidR="000D7C85" w:rsidRPr="00524847">
        <w:rPr>
          <w:rFonts w:ascii="Arial" w:hAnsi="Arial" w:cs="Arial"/>
          <w:b/>
          <w:sz w:val="20"/>
          <w:szCs w:val="20"/>
        </w:rPr>
        <w:t>8</w:t>
      </w:r>
      <w:r w:rsidRPr="00524847">
        <w:rPr>
          <w:rFonts w:ascii="Arial" w:hAnsi="Arial" w:cs="Arial"/>
          <w:b/>
          <w:sz w:val="20"/>
          <w:szCs w:val="20"/>
        </w:rPr>
        <w:t>. Anwendbares Recht, Erfüllungsort, Gerichtsstand</w:t>
      </w:r>
    </w:p>
    <w:p w14:paraId="72B93CB7" w14:textId="77777777" w:rsidR="0042298F" w:rsidRPr="00524847" w:rsidRDefault="0042298F" w:rsidP="00524847">
      <w:pPr>
        <w:pStyle w:val="KeinLeerraum"/>
        <w:jc w:val="both"/>
        <w:rPr>
          <w:rFonts w:ascii="Arial" w:hAnsi="Arial" w:cs="Arial"/>
          <w:b/>
          <w:sz w:val="20"/>
          <w:szCs w:val="20"/>
        </w:rPr>
      </w:pPr>
    </w:p>
    <w:p w14:paraId="4235BD2A" w14:textId="500D6D96"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8</w:t>
      </w:r>
      <w:r w:rsidRPr="00524847">
        <w:rPr>
          <w:rFonts w:ascii="Arial" w:hAnsi="Arial" w:cs="Arial"/>
          <w:b/>
          <w:sz w:val="20"/>
          <w:szCs w:val="20"/>
        </w:rPr>
        <w:t>.1</w:t>
      </w:r>
      <w:r w:rsidRPr="00524847">
        <w:rPr>
          <w:rFonts w:ascii="Arial" w:hAnsi="Arial" w:cs="Arial"/>
          <w:sz w:val="20"/>
          <w:szCs w:val="20"/>
        </w:rPr>
        <w:t xml:space="preserve"> Es gilt das Recht der Bundesrepublik Deutschland unter Ausschluss der Normen, die in</w:t>
      </w:r>
      <w:r w:rsidR="000E7476">
        <w:rPr>
          <w:rFonts w:ascii="Arial" w:hAnsi="Arial" w:cs="Arial"/>
          <w:sz w:val="20"/>
          <w:szCs w:val="20"/>
        </w:rPr>
        <w:t xml:space="preserve"> </w:t>
      </w:r>
      <w:r w:rsidRPr="00524847">
        <w:rPr>
          <w:rFonts w:ascii="Arial" w:hAnsi="Arial" w:cs="Arial"/>
          <w:sz w:val="20"/>
          <w:szCs w:val="20"/>
        </w:rPr>
        <w:t>eine andere Rechtsordnung verweisen und unter Ausschluss des Übereinkommens der</w:t>
      </w:r>
      <w:r w:rsidR="000E7476">
        <w:rPr>
          <w:rFonts w:ascii="Arial" w:hAnsi="Arial" w:cs="Arial"/>
          <w:sz w:val="20"/>
          <w:szCs w:val="20"/>
        </w:rPr>
        <w:t xml:space="preserve"> </w:t>
      </w:r>
      <w:r w:rsidRPr="00524847">
        <w:rPr>
          <w:rFonts w:ascii="Arial" w:hAnsi="Arial" w:cs="Arial"/>
          <w:sz w:val="20"/>
          <w:szCs w:val="20"/>
        </w:rPr>
        <w:t>Vereinten Nationen über Verträge über den internationalen Warenkauf.</w:t>
      </w:r>
    </w:p>
    <w:p w14:paraId="22A6CEB3" w14:textId="77777777" w:rsidR="0042298F" w:rsidRPr="00524847" w:rsidRDefault="0042298F" w:rsidP="00524847">
      <w:pPr>
        <w:pStyle w:val="KeinLeerraum"/>
        <w:jc w:val="both"/>
        <w:rPr>
          <w:rFonts w:ascii="Arial" w:hAnsi="Arial" w:cs="Arial"/>
          <w:sz w:val="20"/>
          <w:szCs w:val="20"/>
        </w:rPr>
      </w:pPr>
    </w:p>
    <w:p w14:paraId="64CF22A0" w14:textId="4BFD6C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8</w:t>
      </w:r>
      <w:r w:rsidRPr="00524847">
        <w:rPr>
          <w:rFonts w:ascii="Arial" w:hAnsi="Arial" w:cs="Arial"/>
          <w:b/>
          <w:sz w:val="20"/>
          <w:szCs w:val="20"/>
        </w:rPr>
        <w:t>.2</w:t>
      </w:r>
      <w:r w:rsidRPr="00524847">
        <w:rPr>
          <w:rFonts w:ascii="Arial" w:hAnsi="Arial" w:cs="Arial"/>
          <w:sz w:val="20"/>
          <w:szCs w:val="20"/>
        </w:rPr>
        <w:t xml:space="preserve"> Erfüllungsort für alle vertraglichen Verpflichtungen ist – soweit im Vertrag* nicht anders</w:t>
      </w:r>
      <w:r w:rsidR="000E7476">
        <w:rPr>
          <w:rFonts w:ascii="Arial" w:hAnsi="Arial" w:cs="Arial"/>
          <w:sz w:val="20"/>
          <w:szCs w:val="20"/>
        </w:rPr>
        <w:t xml:space="preserve"> </w:t>
      </w:r>
      <w:r w:rsidRPr="00524847">
        <w:rPr>
          <w:rFonts w:ascii="Arial" w:hAnsi="Arial" w:cs="Arial"/>
          <w:sz w:val="20"/>
          <w:szCs w:val="20"/>
        </w:rPr>
        <w:t>vereinbart − der Sitz der Auftraggeberin.</w:t>
      </w:r>
    </w:p>
    <w:p w14:paraId="79704BC8" w14:textId="77777777" w:rsidR="0042298F" w:rsidRPr="00524847" w:rsidRDefault="0042298F" w:rsidP="00524847">
      <w:pPr>
        <w:pStyle w:val="KeinLeerraum"/>
        <w:jc w:val="both"/>
        <w:rPr>
          <w:rFonts w:ascii="Arial" w:hAnsi="Arial" w:cs="Arial"/>
          <w:sz w:val="20"/>
          <w:szCs w:val="20"/>
        </w:rPr>
      </w:pPr>
    </w:p>
    <w:p w14:paraId="64183AEE" w14:textId="3AB6B665"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1</w:t>
      </w:r>
      <w:r w:rsidR="000D7C85" w:rsidRPr="00524847">
        <w:rPr>
          <w:rFonts w:ascii="Arial" w:hAnsi="Arial" w:cs="Arial"/>
          <w:b/>
          <w:sz w:val="20"/>
          <w:szCs w:val="20"/>
        </w:rPr>
        <w:t>8</w:t>
      </w:r>
      <w:r w:rsidRPr="00524847">
        <w:rPr>
          <w:rFonts w:ascii="Arial" w:hAnsi="Arial" w:cs="Arial"/>
          <w:b/>
          <w:sz w:val="20"/>
          <w:szCs w:val="20"/>
        </w:rPr>
        <w:t>.3</w:t>
      </w:r>
      <w:r w:rsidRPr="00524847">
        <w:rPr>
          <w:rFonts w:ascii="Arial" w:hAnsi="Arial" w:cs="Arial"/>
          <w:sz w:val="20"/>
          <w:szCs w:val="20"/>
        </w:rPr>
        <w:t xml:space="preserve"> Ausschließlicher Gerichtsstand für alle Streitigkeiten aus oder in Zusammenhang mit dem Vertrag* ist – soweit gesetzlich zulässig – der Sitz der Auftraggeberin – bei mehreren Auftraggeberinnen: </w:t>
      </w:r>
      <w:r w:rsidR="009554E8" w:rsidRPr="00524847">
        <w:rPr>
          <w:rFonts w:ascii="Arial" w:hAnsi="Arial" w:cs="Arial"/>
          <w:sz w:val="20"/>
          <w:szCs w:val="20"/>
        </w:rPr>
        <w:t xml:space="preserve">[Ort: </w:t>
      </w:r>
      <w:r w:rsidR="000C1024">
        <w:rPr>
          <w:rFonts w:ascii="Arial" w:hAnsi="Arial" w:cs="Arial"/>
          <w:sz w:val="20"/>
          <w:szCs w:val="20"/>
        </w:rPr>
        <w:t>Potsdam</w:t>
      </w:r>
      <w:r w:rsidR="009554E8" w:rsidRPr="00524847">
        <w:rPr>
          <w:rFonts w:ascii="Arial" w:hAnsi="Arial" w:cs="Arial"/>
          <w:sz w:val="20"/>
          <w:szCs w:val="20"/>
        </w:rPr>
        <w:t>]</w:t>
      </w:r>
      <w:r w:rsidRPr="00524847">
        <w:rPr>
          <w:rFonts w:ascii="Arial" w:hAnsi="Arial" w:cs="Arial"/>
          <w:sz w:val="20"/>
          <w:szCs w:val="20"/>
        </w:rPr>
        <w:t>.</w:t>
      </w:r>
    </w:p>
    <w:p w14:paraId="10999F4B" w14:textId="77777777" w:rsidR="0042298F" w:rsidRPr="00524847" w:rsidRDefault="0042298F" w:rsidP="00524847">
      <w:pPr>
        <w:pStyle w:val="KeinLeerraum"/>
        <w:jc w:val="both"/>
        <w:rPr>
          <w:rFonts w:ascii="Arial" w:hAnsi="Arial" w:cs="Arial"/>
          <w:sz w:val="20"/>
          <w:szCs w:val="20"/>
        </w:rPr>
      </w:pPr>
    </w:p>
    <w:p w14:paraId="7080CA1F" w14:textId="77777777" w:rsidR="0042298F" w:rsidRPr="00524847" w:rsidRDefault="0042298F" w:rsidP="00524847">
      <w:pPr>
        <w:pStyle w:val="KeinLeerraum"/>
        <w:jc w:val="both"/>
        <w:rPr>
          <w:rFonts w:ascii="Arial" w:hAnsi="Arial" w:cs="Arial"/>
          <w:sz w:val="20"/>
          <w:szCs w:val="20"/>
        </w:rPr>
      </w:pPr>
    </w:p>
    <w:p w14:paraId="17D70B37" w14:textId="712DFA70" w:rsidR="0042298F" w:rsidRPr="00524847" w:rsidRDefault="000D7C85" w:rsidP="00524847">
      <w:pPr>
        <w:pStyle w:val="KeinLeerraum"/>
        <w:jc w:val="both"/>
        <w:rPr>
          <w:rFonts w:ascii="Arial" w:hAnsi="Arial" w:cs="Arial"/>
          <w:b/>
          <w:sz w:val="20"/>
          <w:szCs w:val="20"/>
        </w:rPr>
      </w:pPr>
      <w:r w:rsidRPr="00524847">
        <w:rPr>
          <w:rFonts w:ascii="Arial" w:hAnsi="Arial" w:cs="Arial"/>
          <w:b/>
          <w:sz w:val="20"/>
          <w:szCs w:val="20"/>
        </w:rPr>
        <w:t>19</w:t>
      </w:r>
      <w:r w:rsidR="0042298F" w:rsidRPr="00524847">
        <w:rPr>
          <w:rFonts w:ascii="Arial" w:hAnsi="Arial" w:cs="Arial"/>
          <w:b/>
          <w:sz w:val="20"/>
          <w:szCs w:val="20"/>
        </w:rPr>
        <w:t>. Salvatorische Klausel</w:t>
      </w:r>
    </w:p>
    <w:p w14:paraId="2FD5EB83" w14:textId="77777777" w:rsidR="0042298F" w:rsidRPr="00524847" w:rsidRDefault="0042298F" w:rsidP="00524847">
      <w:pPr>
        <w:pStyle w:val="KeinLeerraum"/>
        <w:jc w:val="both"/>
        <w:rPr>
          <w:rFonts w:ascii="Arial" w:hAnsi="Arial" w:cs="Arial"/>
          <w:b/>
          <w:sz w:val="20"/>
          <w:szCs w:val="20"/>
        </w:rPr>
      </w:pPr>
    </w:p>
    <w:p w14:paraId="3CB8D2B6" w14:textId="77777777" w:rsidR="0042298F" w:rsidRPr="00524847" w:rsidRDefault="0042298F" w:rsidP="00524847">
      <w:pPr>
        <w:pStyle w:val="KeinLeerraum"/>
        <w:jc w:val="both"/>
        <w:rPr>
          <w:rFonts w:ascii="Arial" w:hAnsi="Arial" w:cs="Arial"/>
          <w:sz w:val="20"/>
          <w:szCs w:val="20"/>
        </w:rPr>
      </w:pPr>
      <w:r w:rsidRPr="00524847">
        <w:rPr>
          <w:rFonts w:ascii="Arial" w:hAnsi="Arial" w:cs="Arial"/>
          <w:sz w:val="20"/>
          <w:szCs w:val="20"/>
        </w:rPr>
        <w:t xml:space="preserve">Sollten einzelne Bestimmungen des Vertrages* ganz oder teilweise nichtig, unwirksam oder undurchführbar sein oder werden, oder sollte sich im Vertrag* eine unbeabsichtigte Lücke befinden, so wird hierdurch die Gültigkeit der übrigen Regelungen nicht berührt. Anstelle der nichtigen, unwirksamen oder undurchführbaren Bestimmung gilt diejenige wirksame und durchführbare Bestimmung als vereinbart, die dem Zweck der </w:t>
      </w:r>
      <w:r w:rsidR="000C4CD2" w:rsidRPr="00524847">
        <w:rPr>
          <w:rFonts w:ascii="Arial" w:hAnsi="Arial" w:cs="Arial"/>
          <w:sz w:val="20"/>
          <w:szCs w:val="20"/>
        </w:rPr>
        <w:t xml:space="preserve">nichtigen bzw. </w:t>
      </w:r>
      <w:r w:rsidRPr="00524847">
        <w:rPr>
          <w:rFonts w:ascii="Arial" w:hAnsi="Arial" w:cs="Arial"/>
          <w:sz w:val="20"/>
          <w:szCs w:val="20"/>
        </w:rPr>
        <w:t xml:space="preserve">unwirksamen </w:t>
      </w:r>
      <w:r w:rsidR="000C4CD2" w:rsidRPr="00524847">
        <w:rPr>
          <w:rFonts w:ascii="Arial" w:hAnsi="Arial" w:cs="Arial"/>
          <w:sz w:val="20"/>
          <w:szCs w:val="20"/>
        </w:rPr>
        <w:t xml:space="preserve">bzw. undurchführbaren </w:t>
      </w:r>
      <w:r w:rsidRPr="00524847">
        <w:rPr>
          <w:rFonts w:ascii="Arial" w:hAnsi="Arial" w:cs="Arial"/>
          <w:sz w:val="20"/>
          <w:szCs w:val="20"/>
        </w:rPr>
        <w:t xml:space="preserve">Regelung am nächsten kommt. Im Falle einer unbeabsichtigten Lücke gilt diejenige Bestimmung als vereinbart, die dem entspricht, was nach dem Zweck dieses Vertrages* vereinbart worden wäre, hätten die Vertragsparteien die Angelegenheit von vornherein bedacht. Die vorstehende Regelung gilt auch dann, wenn die Unwirksamkeit einer Bestimmung auf einem im Vertrag* vereinbarten Umfang der Leistung oder </w:t>
      </w:r>
      <w:r w:rsidR="006017F5" w:rsidRPr="00524847">
        <w:rPr>
          <w:rFonts w:ascii="Arial" w:hAnsi="Arial" w:cs="Arial"/>
          <w:sz w:val="20"/>
          <w:szCs w:val="20"/>
        </w:rPr>
        <w:t xml:space="preserve">einer </w:t>
      </w:r>
      <w:r w:rsidRPr="00524847">
        <w:rPr>
          <w:rFonts w:ascii="Arial" w:hAnsi="Arial" w:cs="Arial"/>
          <w:sz w:val="20"/>
          <w:szCs w:val="20"/>
        </w:rPr>
        <w:t>Zeit (Frist oder Termin) beruht; in solchen Fällen tritt ein dem Gewollten möglichst nahekommendes, rechtlich zulässiges Maß der Leistung oder</w:t>
      </w:r>
      <w:r w:rsidR="006017F5" w:rsidRPr="00524847">
        <w:rPr>
          <w:rFonts w:ascii="Arial" w:hAnsi="Arial" w:cs="Arial"/>
          <w:sz w:val="20"/>
          <w:szCs w:val="20"/>
        </w:rPr>
        <w:t xml:space="preserve"> der</w:t>
      </w:r>
      <w:r w:rsidRPr="00524847">
        <w:rPr>
          <w:rFonts w:ascii="Arial" w:hAnsi="Arial" w:cs="Arial"/>
          <w:sz w:val="20"/>
          <w:szCs w:val="20"/>
        </w:rPr>
        <w:t xml:space="preserve"> Zeit (Frist oder Termin) an die Stelle des Vereinbarten.</w:t>
      </w:r>
    </w:p>
    <w:p w14:paraId="19786CF5" w14:textId="3CA9DFC4" w:rsidR="00736FB8" w:rsidRDefault="00736FB8">
      <w:pPr>
        <w:spacing w:after="0" w:line="240" w:lineRule="auto"/>
        <w:rPr>
          <w:rFonts w:ascii="Arial" w:hAnsi="Arial" w:cs="Arial"/>
          <w:sz w:val="20"/>
          <w:szCs w:val="20"/>
        </w:rPr>
      </w:pPr>
      <w:r>
        <w:rPr>
          <w:rFonts w:ascii="Arial" w:hAnsi="Arial" w:cs="Arial"/>
          <w:sz w:val="20"/>
          <w:szCs w:val="20"/>
        </w:rPr>
        <w:br w:type="page"/>
      </w:r>
    </w:p>
    <w:p w14:paraId="1575EB5E" w14:textId="77777777" w:rsidR="009C1CB2" w:rsidRPr="00524847" w:rsidRDefault="009C1CB2" w:rsidP="00524847">
      <w:pPr>
        <w:pStyle w:val="KeinLeerraum"/>
        <w:jc w:val="both"/>
        <w:rPr>
          <w:rFonts w:ascii="Arial" w:hAnsi="Arial" w:cs="Arial"/>
          <w:sz w:val="20"/>
          <w:szCs w:val="20"/>
        </w:rPr>
      </w:pPr>
    </w:p>
    <w:p w14:paraId="3BF8A881"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Begriffsdefinitionen</w:t>
      </w:r>
      <w:r w:rsidRPr="00524847">
        <w:rPr>
          <w:rFonts w:ascii="Arial" w:hAnsi="Arial" w:cs="Arial"/>
          <w:sz w:val="20"/>
          <w:szCs w:val="20"/>
        </w:rPr>
        <w:t>:</w:t>
      </w:r>
    </w:p>
    <w:p w14:paraId="4D652ADD" w14:textId="77777777" w:rsidR="0042298F" w:rsidRPr="00524847" w:rsidRDefault="0042298F" w:rsidP="00524847">
      <w:pPr>
        <w:pStyle w:val="KeinLeerraum"/>
        <w:jc w:val="both"/>
        <w:rPr>
          <w:rFonts w:ascii="Arial" w:hAnsi="Arial" w:cs="Arial"/>
          <w:sz w:val="20"/>
          <w:szCs w:val="20"/>
        </w:rPr>
      </w:pPr>
    </w:p>
    <w:p w14:paraId="3D2A3D7F" w14:textId="7D1C2D09"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Daten im Sinne von Ziff. 1</w:t>
      </w:r>
      <w:r w:rsidR="00D41507">
        <w:rPr>
          <w:rFonts w:ascii="Arial" w:hAnsi="Arial" w:cs="Arial"/>
          <w:b/>
          <w:sz w:val="20"/>
          <w:szCs w:val="20"/>
        </w:rPr>
        <w:t>5</w:t>
      </w:r>
      <w:r w:rsidRPr="00524847">
        <w:rPr>
          <w:rFonts w:ascii="Arial" w:hAnsi="Arial" w:cs="Arial"/>
          <w:b/>
          <w:sz w:val="20"/>
          <w:szCs w:val="20"/>
        </w:rPr>
        <w:t xml:space="preserve">.7 dieser </w:t>
      </w:r>
      <w:r w:rsidR="00855FDE" w:rsidRPr="00524847">
        <w:rPr>
          <w:rFonts w:ascii="Arial" w:hAnsi="Arial" w:cs="Arial"/>
          <w:b/>
          <w:sz w:val="20"/>
          <w:szCs w:val="20"/>
        </w:rPr>
        <w:t xml:space="preserve">Ergänzenden </w:t>
      </w:r>
      <w:r w:rsidRPr="00524847">
        <w:rPr>
          <w:rFonts w:ascii="Arial" w:hAnsi="Arial" w:cs="Arial"/>
          <w:b/>
          <w:sz w:val="20"/>
          <w:szCs w:val="20"/>
        </w:rPr>
        <w:t>Vertragsbedingungen</w:t>
      </w:r>
      <w:r w:rsidRPr="00524847">
        <w:rPr>
          <w:rFonts w:ascii="Arial" w:hAnsi="Arial" w:cs="Arial"/>
          <w:sz w:val="20"/>
          <w:szCs w:val="20"/>
        </w:rPr>
        <w:t>: Sozialdaten und sonstige personenbezogene Daten sowie Betriebs- und Geschäftsgeheimnisse der Auftraggeberin.</w:t>
      </w:r>
    </w:p>
    <w:p w14:paraId="69266D14" w14:textId="5C27F6E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Geschäfts- und Betriebsgeheimnisse:</w:t>
      </w:r>
      <w:r w:rsidRPr="00524847">
        <w:rPr>
          <w:rFonts w:ascii="Arial" w:hAnsi="Arial" w:cs="Arial"/>
          <w:sz w:val="20"/>
          <w:szCs w:val="20"/>
        </w:rPr>
        <w:t xml:space="preserve"> Geschäftsgeheimnisse i</w:t>
      </w:r>
      <w:r w:rsidR="006017F5" w:rsidRPr="00524847">
        <w:rPr>
          <w:rFonts w:ascii="Arial" w:hAnsi="Arial" w:cs="Arial"/>
          <w:sz w:val="20"/>
          <w:szCs w:val="20"/>
        </w:rPr>
        <w:t xml:space="preserve">m </w:t>
      </w:r>
      <w:r w:rsidRPr="00524847">
        <w:rPr>
          <w:rFonts w:ascii="Arial" w:hAnsi="Arial" w:cs="Arial"/>
          <w:sz w:val="20"/>
          <w:szCs w:val="20"/>
        </w:rPr>
        <w:t>S</w:t>
      </w:r>
      <w:r w:rsidR="006017F5" w:rsidRPr="00524847">
        <w:rPr>
          <w:rFonts w:ascii="Arial" w:hAnsi="Arial" w:cs="Arial"/>
          <w:sz w:val="20"/>
          <w:szCs w:val="20"/>
        </w:rPr>
        <w:t xml:space="preserve">inne </w:t>
      </w:r>
      <w:r w:rsidRPr="00524847">
        <w:rPr>
          <w:rFonts w:ascii="Arial" w:hAnsi="Arial" w:cs="Arial"/>
          <w:sz w:val="20"/>
          <w:szCs w:val="20"/>
        </w:rPr>
        <w:t>v</w:t>
      </w:r>
      <w:r w:rsidR="006017F5" w:rsidRPr="00524847">
        <w:rPr>
          <w:rFonts w:ascii="Arial" w:hAnsi="Arial" w:cs="Arial"/>
          <w:sz w:val="20"/>
          <w:szCs w:val="20"/>
        </w:rPr>
        <w:t>on</w:t>
      </w:r>
      <w:r w:rsidRPr="00524847">
        <w:rPr>
          <w:rFonts w:ascii="Arial" w:hAnsi="Arial" w:cs="Arial"/>
          <w:sz w:val="20"/>
          <w:szCs w:val="20"/>
        </w:rPr>
        <w:t xml:space="preserve"> § 2 Nr. 1 </w:t>
      </w:r>
      <w:proofErr w:type="spellStart"/>
      <w:r w:rsidRPr="00524847">
        <w:rPr>
          <w:rFonts w:ascii="Arial" w:hAnsi="Arial" w:cs="Arial"/>
          <w:sz w:val="20"/>
          <w:szCs w:val="20"/>
        </w:rPr>
        <w:t>GeschGehG</w:t>
      </w:r>
      <w:proofErr w:type="spellEnd"/>
      <w:r w:rsidRPr="00524847">
        <w:rPr>
          <w:rFonts w:ascii="Arial" w:hAnsi="Arial" w:cs="Arial"/>
          <w:sz w:val="20"/>
          <w:szCs w:val="20"/>
        </w:rPr>
        <w:t>.</w:t>
      </w:r>
    </w:p>
    <w:p w14:paraId="0233775B" w14:textId="77777777" w:rsidR="0042298F" w:rsidRPr="00524847" w:rsidRDefault="0042298F" w:rsidP="00524847">
      <w:pPr>
        <w:pStyle w:val="KeinLeerraum"/>
        <w:jc w:val="both"/>
        <w:rPr>
          <w:rFonts w:ascii="Arial" w:hAnsi="Arial" w:cs="Arial"/>
          <w:b/>
          <w:sz w:val="20"/>
          <w:szCs w:val="20"/>
        </w:rPr>
      </w:pPr>
      <w:r w:rsidRPr="00524847">
        <w:rPr>
          <w:rFonts w:ascii="Arial" w:hAnsi="Arial" w:cs="Arial"/>
          <w:b/>
          <w:sz w:val="20"/>
          <w:szCs w:val="20"/>
        </w:rPr>
        <w:t xml:space="preserve">Materialaufwand: </w:t>
      </w:r>
      <w:r w:rsidRPr="00524847">
        <w:rPr>
          <w:rFonts w:ascii="Arial" w:hAnsi="Arial" w:cs="Arial"/>
          <w:sz w:val="20"/>
          <w:szCs w:val="20"/>
        </w:rPr>
        <w:t>Aufwendungen des Auftragnehmers für den Gebrauch und Verbrauch von Roh-, Hilfs- und Betriebsstoffen sowie sonstige Erzeugnisse im Rahmen der Leistungserbringung.</w:t>
      </w:r>
    </w:p>
    <w:p w14:paraId="0B767E6E"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Nebenkosten</w:t>
      </w:r>
      <w:r w:rsidRPr="00524847">
        <w:rPr>
          <w:rFonts w:ascii="Arial" w:hAnsi="Arial" w:cs="Arial"/>
          <w:sz w:val="20"/>
          <w:szCs w:val="20"/>
        </w:rPr>
        <w:t>: Aufwendungen des Auftragnehmers, die für die Erbringung von Lieferungen und Leistungen notwendig sind und weder Reise- noch Materialaufwand darstellen.</w:t>
      </w:r>
    </w:p>
    <w:p w14:paraId="5BDD076C"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Reisekosten</w:t>
      </w:r>
      <w:r w:rsidRPr="00524847">
        <w:rPr>
          <w:rFonts w:ascii="Arial" w:hAnsi="Arial" w:cs="Arial"/>
          <w:sz w:val="20"/>
          <w:szCs w:val="20"/>
        </w:rPr>
        <w:t>: Aufwendungen des Auftragnehmers für An- und Abreise zum Ort der vereinbarten Leistung - sofern die Leistung nicht am Sitz oder einer Niederlassung des Auftragnehmers erbracht wird. Aufwendungen können sein: Fahrtkosten, Übernachtungsgeld, Reisenebenkosten, etc.</w:t>
      </w:r>
    </w:p>
    <w:p w14:paraId="49729351" w14:textId="22F46A6D"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Schutzrechte</w:t>
      </w:r>
      <w:r w:rsidRPr="00524847">
        <w:rPr>
          <w:rFonts w:ascii="Arial" w:hAnsi="Arial" w:cs="Arial"/>
          <w:sz w:val="20"/>
          <w:szCs w:val="20"/>
        </w:rPr>
        <w:t xml:space="preserve">: Alle national bzw. international  bestehenden Rechte an, in Ableitung von und/oder im Zusammenhang mit </w:t>
      </w:r>
      <w:r w:rsidRPr="00524847">
        <w:rPr>
          <w:rFonts w:ascii="Arial" w:hAnsi="Arial" w:cs="Arial"/>
          <w:b/>
          <w:bCs/>
          <w:sz w:val="20"/>
          <w:szCs w:val="20"/>
        </w:rPr>
        <w:t>(i)</w:t>
      </w:r>
      <w:r w:rsidRPr="00524847">
        <w:rPr>
          <w:rFonts w:ascii="Arial" w:hAnsi="Arial" w:cs="Arial"/>
          <w:sz w:val="20"/>
          <w:szCs w:val="20"/>
        </w:rPr>
        <w:t xml:space="preserve"> Patenten und Erfindungen, </w:t>
      </w:r>
      <w:r w:rsidRPr="00524847">
        <w:rPr>
          <w:rFonts w:ascii="Arial" w:hAnsi="Arial" w:cs="Arial"/>
          <w:b/>
          <w:bCs/>
          <w:sz w:val="20"/>
          <w:szCs w:val="20"/>
        </w:rPr>
        <w:t>(ii)</w:t>
      </w:r>
      <w:r w:rsidRPr="00524847">
        <w:rPr>
          <w:rFonts w:ascii="Arial" w:hAnsi="Arial" w:cs="Arial"/>
          <w:sz w:val="20"/>
          <w:szCs w:val="20"/>
        </w:rPr>
        <w:t xml:space="preserve"> Urheberrechten (insbesondere an Computerprogrammen), verwandten Schutzrechten sowie Datenbanken, </w:t>
      </w:r>
      <w:r w:rsidRPr="00524847">
        <w:rPr>
          <w:rFonts w:ascii="Arial" w:hAnsi="Arial" w:cs="Arial"/>
          <w:b/>
          <w:bCs/>
          <w:sz w:val="20"/>
          <w:szCs w:val="20"/>
        </w:rPr>
        <w:t>(iii)</w:t>
      </w:r>
      <w:r w:rsidRPr="00524847">
        <w:rPr>
          <w:rFonts w:ascii="Arial" w:hAnsi="Arial" w:cs="Arial"/>
          <w:sz w:val="20"/>
          <w:szCs w:val="20"/>
        </w:rPr>
        <w:t xml:space="preserve"> Geschäfts- und Betriebsgeheimnissen und vertraulichen Informationen, </w:t>
      </w:r>
      <w:r w:rsidRPr="00524847">
        <w:rPr>
          <w:rFonts w:ascii="Arial" w:hAnsi="Arial" w:cs="Arial"/>
          <w:b/>
          <w:bCs/>
          <w:sz w:val="20"/>
          <w:szCs w:val="20"/>
        </w:rPr>
        <w:t>(iv)</w:t>
      </w:r>
      <w:r w:rsidRPr="00524847">
        <w:rPr>
          <w:rFonts w:ascii="Arial" w:hAnsi="Arial" w:cs="Arial"/>
          <w:sz w:val="20"/>
          <w:szCs w:val="20"/>
        </w:rPr>
        <w:t xml:space="preserve"> </w:t>
      </w:r>
      <w:proofErr w:type="spellStart"/>
      <w:r w:rsidRPr="00524847">
        <w:rPr>
          <w:rFonts w:ascii="Arial" w:hAnsi="Arial" w:cs="Arial"/>
          <w:sz w:val="20"/>
          <w:szCs w:val="20"/>
        </w:rPr>
        <w:t>Know-How</w:t>
      </w:r>
      <w:proofErr w:type="spellEnd"/>
      <w:r w:rsidRPr="00524847">
        <w:rPr>
          <w:rFonts w:ascii="Arial" w:hAnsi="Arial" w:cs="Arial"/>
          <w:sz w:val="20"/>
          <w:szCs w:val="20"/>
        </w:rPr>
        <w:t xml:space="preserve">, </w:t>
      </w:r>
      <w:r w:rsidRPr="00524847">
        <w:rPr>
          <w:rFonts w:ascii="Arial" w:hAnsi="Arial" w:cs="Arial"/>
          <w:b/>
          <w:bCs/>
          <w:sz w:val="20"/>
          <w:szCs w:val="20"/>
        </w:rPr>
        <w:t>(v)</w:t>
      </w:r>
      <w:r w:rsidR="0096557F" w:rsidRPr="00524847">
        <w:rPr>
          <w:rFonts w:ascii="Arial" w:hAnsi="Arial" w:cs="Arial"/>
          <w:sz w:val="20"/>
          <w:szCs w:val="20"/>
        </w:rPr>
        <w:t> </w:t>
      </w:r>
      <w:r w:rsidRPr="00524847">
        <w:rPr>
          <w:rFonts w:ascii="Arial" w:hAnsi="Arial" w:cs="Arial"/>
          <w:sz w:val="20"/>
          <w:szCs w:val="20"/>
        </w:rPr>
        <w:t xml:space="preserve">Gebrauchsmustern, </w:t>
      </w:r>
      <w:r w:rsidRPr="00524847">
        <w:rPr>
          <w:rFonts w:ascii="Arial" w:hAnsi="Arial" w:cs="Arial"/>
          <w:b/>
          <w:bCs/>
          <w:sz w:val="20"/>
          <w:szCs w:val="20"/>
        </w:rPr>
        <w:t>(vi)</w:t>
      </w:r>
      <w:r w:rsidRPr="00524847">
        <w:rPr>
          <w:rFonts w:ascii="Arial" w:hAnsi="Arial" w:cs="Arial"/>
          <w:sz w:val="20"/>
          <w:szCs w:val="20"/>
        </w:rPr>
        <w:t xml:space="preserve"> Designs (gleich, ob registriert oder nicht registriert), </w:t>
      </w:r>
      <w:r w:rsidRPr="00524847">
        <w:rPr>
          <w:rFonts w:ascii="Arial" w:hAnsi="Arial" w:cs="Arial"/>
          <w:b/>
          <w:bCs/>
          <w:sz w:val="20"/>
          <w:szCs w:val="20"/>
        </w:rPr>
        <w:t>(vii)</w:t>
      </w:r>
      <w:r w:rsidRPr="00524847">
        <w:rPr>
          <w:rFonts w:ascii="Arial" w:hAnsi="Arial" w:cs="Arial"/>
          <w:sz w:val="20"/>
          <w:szCs w:val="20"/>
        </w:rPr>
        <w:t xml:space="preserve"> Topographien, </w:t>
      </w:r>
      <w:r w:rsidRPr="00524847">
        <w:rPr>
          <w:rFonts w:ascii="Arial" w:hAnsi="Arial" w:cs="Arial"/>
          <w:b/>
          <w:bCs/>
          <w:sz w:val="20"/>
          <w:szCs w:val="20"/>
        </w:rPr>
        <w:t>(viii)</w:t>
      </w:r>
      <w:r w:rsidRPr="00524847">
        <w:rPr>
          <w:rFonts w:ascii="Arial" w:hAnsi="Arial" w:cs="Arial"/>
          <w:sz w:val="20"/>
          <w:szCs w:val="20"/>
        </w:rPr>
        <w:t xml:space="preserve"> Marken (gleich, ob registriert oder nicht registriert), Domains, Firmen, Unternehmenskennzeichen, geschäftlichen Bezeichnungen, Werktiteln und </w:t>
      </w:r>
      <w:r w:rsidRPr="00524847">
        <w:rPr>
          <w:rFonts w:ascii="Arial" w:hAnsi="Arial" w:cs="Arial"/>
          <w:b/>
          <w:bCs/>
          <w:sz w:val="20"/>
          <w:szCs w:val="20"/>
        </w:rPr>
        <w:t>(ix)</w:t>
      </w:r>
      <w:r w:rsidRPr="00524847">
        <w:rPr>
          <w:rFonts w:ascii="Arial" w:hAnsi="Arial" w:cs="Arial"/>
          <w:sz w:val="20"/>
          <w:szCs w:val="20"/>
        </w:rPr>
        <w:t xml:space="preserve"> ähnliche Rechte und sonstigem geistigen Eigentum, und den Anmeldungen oder Verlängerungen der vorgenannten Rechte.</w:t>
      </w:r>
    </w:p>
    <w:p w14:paraId="4B8A53DB"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Tätigkeitsergebnisse</w:t>
      </w:r>
      <w:r w:rsidRPr="00524847">
        <w:rPr>
          <w:rFonts w:ascii="Arial" w:hAnsi="Arial" w:cs="Arial"/>
          <w:sz w:val="20"/>
          <w:szCs w:val="20"/>
        </w:rPr>
        <w:t>: Alle im Rahmen des Vertrages* und/oder im Zusammenhang mit diesem (einschließlich unter Einzelverträgen, wenn es sich um einen Rahmenvertrag handelt) vom Auftragnehmer allein oder gemeinsam mit Dritten erzielten Leistungen und Leistungsergebnisse einschließlich insbesondere etwaiger Quellcodes und Objektcodes nebst dazugehöriger Anwendungs- und Entwicklungsdokumentation im Fall der Herstellung oder Weiterentwicklung von Software.</w:t>
      </w:r>
    </w:p>
    <w:p w14:paraId="14BFD2B3" w14:textId="77777777" w:rsidR="0042298F" w:rsidRPr="00524847" w:rsidRDefault="0042298F" w:rsidP="00524847">
      <w:pPr>
        <w:pStyle w:val="KeinLeerraum"/>
        <w:jc w:val="both"/>
        <w:rPr>
          <w:rFonts w:ascii="Arial" w:hAnsi="Arial" w:cs="Arial"/>
          <w:sz w:val="20"/>
          <w:szCs w:val="20"/>
        </w:rPr>
      </w:pPr>
      <w:r w:rsidRPr="00524847">
        <w:rPr>
          <w:rFonts w:ascii="Arial" w:hAnsi="Arial" w:cs="Arial"/>
          <w:b/>
          <w:sz w:val="20"/>
          <w:szCs w:val="20"/>
        </w:rPr>
        <w:t>Vertrag</w:t>
      </w:r>
      <w:r w:rsidRPr="00524847">
        <w:rPr>
          <w:rFonts w:ascii="Arial" w:hAnsi="Arial" w:cs="Arial"/>
          <w:sz w:val="20"/>
          <w:szCs w:val="20"/>
        </w:rPr>
        <w:t>: Der „Vertrag über die Erbringung von Leistungen“ einschließlich der in Nr. 2.1 genannten Anlagen und sonstigen Bestandteile einschließlich der VOL Teil B - Allgemeine Vertragsbedingungen für die Ausführung von Leistungen (VOL/B).</w:t>
      </w:r>
    </w:p>
    <w:sectPr w:rsidR="0042298F" w:rsidRPr="00524847">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6199" w14:textId="77777777" w:rsidR="00BD09C7" w:rsidRDefault="00BD09C7" w:rsidP="007901C7">
      <w:pPr>
        <w:spacing w:after="0" w:line="240" w:lineRule="auto"/>
      </w:pPr>
      <w:r>
        <w:separator/>
      </w:r>
    </w:p>
  </w:endnote>
  <w:endnote w:type="continuationSeparator" w:id="0">
    <w:p w14:paraId="6706C9DB" w14:textId="77777777" w:rsidR="00BD09C7" w:rsidRDefault="00BD09C7" w:rsidP="00790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A5E6" w14:textId="1634ECD3" w:rsidR="00F767EE" w:rsidRPr="00F767EE" w:rsidRDefault="00F767EE" w:rsidP="00F767EE">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D.01a</w:t>
    </w:r>
    <w:r w:rsidRPr="005B0994">
      <w:rPr>
        <w:rFonts w:ascii="AOK Buenos Aires Text" w:hAnsi="AOK Buenos Aires Text"/>
        <w:color w:val="005E3F"/>
      </w:rPr>
      <w:t xml:space="preserve"> –</w:t>
    </w:r>
    <w:r w:rsidR="00D742E3">
      <w:rPr>
        <w:rFonts w:ascii="AOK Buenos Aires Text" w:hAnsi="AOK Buenos Aires Text"/>
        <w:color w:val="005E3F"/>
      </w:rPr>
      <w:t>Ergänzende Vertragsbedingungen</w:t>
    </w:r>
    <w:r w:rsidRPr="005B0994">
      <w:rPr>
        <w:rFonts w:ascii="AOK Buenos Aires Text" w:hAnsi="AOK Buenos Aires Text"/>
        <w:color w:val="005E3F"/>
        <w:spacing w:val="60"/>
      </w:rPr>
      <w:tab/>
      <w:t>Seite</w:t>
    </w:r>
    <w:r w:rsidRPr="005B0994">
      <w:rPr>
        <w:rFonts w:ascii="AOK Buenos Aires Text" w:hAnsi="AOK Buenos Aires Text"/>
        <w:color w:val="005E3F"/>
      </w:rPr>
      <w:t xml:space="preserve"> </w:t>
    </w:r>
    <w:r w:rsidRPr="005B0994">
      <w:rPr>
        <w:rFonts w:ascii="AOK Buenos Aires Text" w:hAnsi="AOK Buenos Aires Text"/>
        <w:color w:val="005E3F"/>
      </w:rPr>
      <w:fldChar w:fldCharType="begin"/>
    </w:r>
    <w:r w:rsidRPr="005B0994">
      <w:rPr>
        <w:rFonts w:ascii="AOK Buenos Aires Text" w:hAnsi="AOK Buenos Aires Text"/>
        <w:color w:val="005E3F"/>
      </w:rPr>
      <w:instrText>PAGE   \* MERGEFORMAT</w:instrText>
    </w:r>
    <w:r w:rsidRPr="005B0994">
      <w:rPr>
        <w:rFonts w:ascii="AOK Buenos Aires Text" w:hAnsi="AOK Buenos Aires Text"/>
        <w:color w:val="005E3F"/>
      </w:rPr>
      <w:fldChar w:fldCharType="separate"/>
    </w:r>
    <w:r>
      <w:rPr>
        <w:rFonts w:ascii="AOK Buenos Aires Text" w:hAnsi="AOK Buenos Aires Text"/>
        <w:color w:val="005E3F"/>
      </w:rPr>
      <w:t>1</w:t>
    </w:r>
    <w:r w:rsidRPr="005B0994">
      <w:rPr>
        <w:rFonts w:ascii="AOK Buenos Aires Text" w:hAnsi="AOK Buenos Aires Text"/>
        <w:color w:val="005E3F"/>
      </w:rPr>
      <w:fldChar w:fldCharType="end"/>
    </w:r>
    <w:r w:rsidRPr="005B0994">
      <w:rPr>
        <w:rFonts w:ascii="AOK Buenos Aires Text" w:hAnsi="AOK Buenos Aires Text"/>
        <w:color w:val="005E3F"/>
      </w:rPr>
      <w:t xml:space="preserve"> | </w:t>
    </w:r>
    <w:r w:rsidRPr="005B0994">
      <w:rPr>
        <w:rFonts w:ascii="AOK Buenos Aires Text" w:hAnsi="AOK Buenos Aires Text"/>
        <w:color w:val="005E3F"/>
      </w:rPr>
      <w:fldChar w:fldCharType="begin"/>
    </w:r>
    <w:r w:rsidRPr="005B0994">
      <w:rPr>
        <w:rFonts w:ascii="AOK Buenos Aires Text" w:hAnsi="AOK Buenos Aires Text"/>
        <w:color w:val="005E3F"/>
      </w:rPr>
      <w:instrText>NUMPAGES  \* Arabic  \* MERGEFORMAT</w:instrText>
    </w:r>
    <w:r w:rsidRPr="005B0994">
      <w:rPr>
        <w:rFonts w:ascii="AOK Buenos Aires Text" w:hAnsi="AOK Buenos Aires Text"/>
        <w:color w:val="005E3F"/>
      </w:rPr>
      <w:fldChar w:fldCharType="separate"/>
    </w:r>
    <w:r>
      <w:rPr>
        <w:rFonts w:ascii="AOK Buenos Aires Text" w:hAnsi="AOK Buenos Aires Text"/>
        <w:color w:val="005E3F"/>
      </w:rPr>
      <w:t>9</w:t>
    </w:r>
    <w:r w:rsidRPr="005B0994">
      <w:rPr>
        <w:rFonts w:ascii="AOK Buenos Aires Text" w:hAnsi="AOK Buenos Aires Text"/>
        <w:color w:val="005E3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90A2B" w14:textId="77777777" w:rsidR="00BD09C7" w:rsidRDefault="00BD09C7" w:rsidP="007901C7">
      <w:pPr>
        <w:spacing w:after="0" w:line="240" w:lineRule="auto"/>
      </w:pPr>
      <w:r>
        <w:separator/>
      </w:r>
    </w:p>
  </w:footnote>
  <w:footnote w:type="continuationSeparator" w:id="0">
    <w:p w14:paraId="47DC3935" w14:textId="77777777" w:rsidR="00BD09C7" w:rsidRDefault="00BD09C7" w:rsidP="00790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B9BE" w14:textId="4CB5C389" w:rsidR="00F767EE" w:rsidRPr="005B0994" w:rsidRDefault="00F767EE" w:rsidP="00F767EE">
    <w:pPr>
      <w:pStyle w:val="Kopfzeile"/>
      <w:rPr>
        <w:rFonts w:ascii="AOK Buenos Aires SemiBold" w:hAnsi="AOK Buenos Aires SemiBold"/>
        <w:bCs/>
        <w:color w:val="005E3F"/>
        <w:sz w:val="26"/>
        <w:szCs w:val="26"/>
      </w:rPr>
    </w:pPr>
    <w:r w:rsidRPr="00FA12B2">
      <w:rPr>
        <w:rFonts w:ascii="AOK Buenos Aires SemiBold" w:hAnsi="AOK Buenos Aires SemiBold"/>
        <w:bCs/>
        <w:noProof/>
        <w:color w:val="005E3F"/>
      </w:rPr>
      <mc:AlternateContent>
        <mc:Choice Requires="wps">
          <w:drawing>
            <wp:anchor distT="4294967295" distB="4294967295" distL="114300" distR="114300" simplePos="0" relativeHeight="251660288" behindDoc="0" locked="0" layoutInCell="1" allowOverlap="1" wp14:anchorId="2F65D4A3" wp14:editId="28F507AE">
              <wp:simplePos x="0" y="0"/>
              <wp:positionH relativeFrom="margin">
                <wp:posOffset>0</wp:posOffset>
              </wp:positionH>
              <wp:positionV relativeFrom="paragraph">
                <wp:posOffset>293370</wp:posOffset>
              </wp:positionV>
              <wp:extent cx="5723890" cy="0"/>
              <wp:effectExtent l="0" t="0" r="0" b="0"/>
              <wp:wrapNone/>
              <wp:docPr id="1643571633"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1021E0" id="_x0000_t32" coordsize="21600,21600" o:spt="32" o:oned="t" path="m,l21600,21600e" filled="f">
              <v:path arrowok="t" fillok="f" o:connecttype="none"/>
              <o:lock v:ext="edit" shapetype="t"/>
            </v:shapetype>
            <v:shape id="Gerade Verbindung mit Pfeil 6" o:spid="_x0000_s1026" type="#_x0000_t32" style="position:absolute;margin-left:0;margin-top:23.1pt;width:450.7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" strokecolor="#005e3f" strokeweight="1pt">
              <w10:wrap anchorx="margin"/>
            </v:shape>
          </w:pict>
        </mc:Fallback>
      </mc:AlternateContent>
    </w:r>
    <w:r w:rsidRPr="009B44DE">
      <w:rPr>
        <w:rFonts w:ascii="AOK Buenos Aires SemiBold" w:hAnsi="AOK Buenos Aires SemiBold"/>
        <w:bCs/>
        <w:noProof/>
      </w:rPr>
      <w:drawing>
        <wp:anchor distT="0" distB="0" distL="114300" distR="114300" simplePos="0" relativeHeight="251659264" behindDoc="0" locked="0" layoutInCell="1" allowOverlap="1" wp14:anchorId="72AFDA0E" wp14:editId="5F4D3136">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Nordost. Die Gesundheitskasse.</w:t>
    </w:r>
  </w:p>
  <w:p w14:paraId="7815AD8C" w14:textId="27A3A9CC" w:rsidR="00F767EE" w:rsidRPr="00D71B86" w:rsidRDefault="00F767EE" w:rsidP="00F767EE">
    <w:pPr>
      <w:spacing w:before="180"/>
      <w:rPr>
        <w:rFonts w:ascii="AOK Buenos Aires SemiBold" w:hAnsi="AOK Buenos Aires SemiBold"/>
        <w:bCs/>
        <w:color w:val="005E3F"/>
      </w:rPr>
    </w:pPr>
    <w:r w:rsidRPr="00FA12B2">
      <w:rPr>
        <w:rFonts w:ascii="AOK Buenos Aires SemiBold" w:hAnsi="AOK Buenos Aires SemiBold"/>
        <w:bCs/>
        <w:color w:val="005E3F"/>
      </w:rPr>
      <w:t>Berufsbegleitende Qualifizierung zur/zum Pflegeberater/-in nach § 7a SGB XI im Live Online-Class Format mit Präsenzanteil im Modul Case Management (SAVE_158_2026_312)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31E71"/>
    <w:multiLevelType w:val="multilevel"/>
    <w:tmpl w:val="F6CEE3D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9AC1D3B"/>
    <w:multiLevelType w:val="multilevel"/>
    <w:tmpl w:val="104A369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1608CC"/>
    <w:multiLevelType w:val="multilevel"/>
    <w:tmpl w:val="6DD61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3167044">
    <w:abstractNumId w:val="0"/>
  </w:num>
  <w:num w:numId="2" w16cid:durableId="469833265">
    <w:abstractNumId w:val="1"/>
  </w:num>
  <w:num w:numId="3" w16cid:durableId="426002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EVrX4ajjqLy+LeKPePpgpImmolqXbhv4C+B0TBoIlCGdo4AbFY27uOPv35IHetYeXu0tzjuWnt8GwYmmLOy37w==" w:salt="Pz9ll9i8kqFfohJDJnV9O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173"/>
    <w:rsid w:val="00021CEE"/>
    <w:rsid w:val="00022455"/>
    <w:rsid w:val="00084D65"/>
    <w:rsid w:val="0008509A"/>
    <w:rsid w:val="000B1B86"/>
    <w:rsid w:val="000C1024"/>
    <w:rsid w:val="000C4CD2"/>
    <w:rsid w:val="000C76E7"/>
    <w:rsid w:val="000D7C85"/>
    <w:rsid w:val="000E7476"/>
    <w:rsid w:val="000F1956"/>
    <w:rsid w:val="000F63E9"/>
    <w:rsid w:val="00117C0A"/>
    <w:rsid w:val="0014771F"/>
    <w:rsid w:val="00161D4A"/>
    <w:rsid w:val="0017133D"/>
    <w:rsid w:val="00185162"/>
    <w:rsid w:val="001B72BB"/>
    <w:rsid w:val="001F0D4D"/>
    <w:rsid w:val="001F40B8"/>
    <w:rsid w:val="001F7A4B"/>
    <w:rsid w:val="00227307"/>
    <w:rsid w:val="00245E18"/>
    <w:rsid w:val="00260A1E"/>
    <w:rsid w:val="00270D58"/>
    <w:rsid w:val="00276577"/>
    <w:rsid w:val="002A3C2A"/>
    <w:rsid w:val="002C49A4"/>
    <w:rsid w:val="00325923"/>
    <w:rsid w:val="00397345"/>
    <w:rsid w:val="003C068D"/>
    <w:rsid w:val="003D6A62"/>
    <w:rsid w:val="003E7F41"/>
    <w:rsid w:val="004012AF"/>
    <w:rsid w:val="0042298F"/>
    <w:rsid w:val="004621DD"/>
    <w:rsid w:val="00490938"/>
    <w:rsid w:val="004A3825"/>
    <w:rsid w:val="004D781E"/>
    <w:rsid w:val="00524847"/>
    <w:rsid w:val="00560AD7"/>
    <w:rsid w:val="005741D0"/>
    <w:rsid w:val="005C73BA"/>
    <w:rsid w:val="006017F5"/>
    <w:rsid w:val="00611211"/>
    <w:rsid w:val="00634700"/>
    <w:rsid w:val="0065213E"/>
    <w:rsid w:val="0067348C"/>
    <w:rsid w:val="006926D9"/>
    <w:rsid w:val="006D1925"/>
    <w:rsid w:val="006E62A9"/>
    <w:rsid w:val="006F2BF1"/>
    <w:rsid w:val="00703D3E"/>
    <w:rsid w:val="00711311"/>
    <w:rsid w:val="00712E58"/>
    <w:rsid w:val="00736FB8"/>
    <w:rsid w:val="00753D9F"/>
    <w:rsid w:val="007901C5"/>
    <w:rsid w:val="007901C7"/>
    <w:rsid w:val="007969A2"/>
    <w:rsid w:val="007971D7"/>
    <w:rsid w:val="007A23FB"/>
    <w:rsid w:val="007D40EB"/>
    <w:rsid w:val="00804331"/>
    <w:rsid w:val="00806171"/>
    <w:rsid w:val="00832830"/>
    <w:rsid w:val="00855FDE"/>
    <w:rsid w:val="00862DBF"/>
    <w:rsid w:val="00882A47"/>
    <w:rsid w:val="00894BE7"/>
    <w:rsid w:val="008A6CDE"/>
    <w:rsid w:val="008B509C"/>
    <w:rsid w:val="008B5B9F"/>
    <w:rsid w:val="008E16BA"/>
    <w:rsid w:val="00932A6B"/>
    <w:rsid w:val="00937DF6"/>
    <w:rsid w:val="009443BF"/>
    <w:rsid w:val="00946DB6"/>
    <w:rsid w:val="009554E8"/>
    <w:rsid w:val="0096557F"/>
    <w:rsid w:val="009660E0"/>
    <w:rsid w:val="00967CAD"/>
    <w:rsid w:val="0098675B"/>
    <w:rsid w:val="009C1CB2"/>
    <w:rsid w:val="009D4FF5"/>
    <w:rsid w:val="009D7F7F"/>
    <w:rsid w:val="009E0F6E"/>
    <w:rsid w:val="009F10F3"/>
    <w:rsid w:val="00A1203D"/>
    <w:rsid w:val="00A2240F"/>
    <w:rsid w:val="00A30A55"/>
    <w:rsid w:val="00A37A44"/>
    <w:rsid w:val="00A434C1"/>
    <w:rsid w:val="00A56D9C"/>
    <w:rsid w:val="00A65DBA"/>
    <w:rsid w:val="00A8375C"/>
    <w:rsid w:val="00A90EBD"/>
    <w:rsid w:val="00AA141E"/>
    <w:rsid w:val="00AD5A39"/>
    <w:rsid w:val="00AE5F9D"/>
    <w:rsid w:val="00B53388"/>
    <w:rsid w:val="00B61F6E"/>
    <w:rsid w:val="00B71CC4"/>
    <w:rsid w:val="00BB0824"/>
    <w:rsid w:val="00BC5B49"/>
    <w:rsid w:val="00BD09C7"/>
    <w:rsid w:val="00BF25D3"/>
    <w:rsid w:val="00C76698"/>
    <w:rsid w:val="00CA1F4B"/>
    <w:rsid w:val="00CA78E2"/>
    <w:rsid w:val="00CB1C51"/>
    <w:rsid w:val="00CC7BA6"/>
    <w:rsid w:val="00CF0ECE"/>
    <w:rsid w:val="00D41507"/>
    <w:rsid w:val="00D432C9"/>
    <w:rsid w:val="00D67C77"/>
    <w:rsid w:val="00D742E3"/>
    <w:rsid w:val="00DA4BDC"/>
    <w:rsid w:val="00DD4E5C"/>
    <w:rsid w:val="00DE2A4B"/>
    <w:rsid w:val="00E3111E"/>
    <w:rsid w:val="00E4559A"/>
    <w:rsid w:val="00E53866"/>
    <w:rsid w:val="00E71ABB"/>
    <w:rsid w:val="00E76E40"/>
    <w:rsid w:val="00E918EF"/>
    <w:rsid w:val="00E969FE"/>
    <w:rsid w:val="00EC0B6B"/>
    <w:rsid w:val="00F02D00"/>
    <w:rsid w:val="00F036B3"/>
    <w:rsid w:val="00F06C7F"/>
    <w:rsid w:val="00F0795E"/>
    <w:rsid w:val="00F23025"/>
    <w:rsid w:val="00F42173"/>
    <w:rsid w:val="00F735A0"/>
    <w:rsid w:val="00F767EE"/>
    <w:rsid w:val="00FB4420"/>
    <w:rsid w:val="00FE5B72"/>
    <w:rsid w:val="00FF2F6E"/>
    <w:rsid w:val="00FF32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BE7F"/>
  <w15:chartTrackingRefBased/>
  <w15:docId w15:val="{493BF7C2-D978-41C3-97D1-D6ABEC9B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Pr>
      <w:rFonts w:ascii="Segoe UI" w:hAnsi="Segoe UI" w:cs="Segoe UI"/>
      <w:sz w:val="18"/>
      <w:szCs w:val="18"/>
    </w:rPr>
  </w:style>
  <w:style w:type="paragraph" w:styleId="KeinLeerraum">
    <w:name w:val="No Spacing"/>
    <w:uiPriority w:val="1"/>
    <w:qFormat/>
    <w:rPr>
      <w:sz w:val="22"/>
      <w:szCs w:val="22"/>
      <w:lang w:eastAsia="en-US"/>
    </w:rPr>
  </w:style>
  <w:style w:type="paragraph" w:styleId="Listenabsatz">
    <w:name w:val="List Paragraph"/>
    <w:basedOn w:val="Standard"/>
    <w:uiPriority w:val="34"/>
    <w:qFormat/>
    <w:pPr>
      <w:ind w:left="708"/>
    </w:pPr>
  </w:style>
  <w:style w:type="paragraph" w:styleId="berarbeitung">
    <w:name w:val="Revision"/>
    <w:hidden/>
    <w:uiPriority w:val="99"/>
    <w:semiHidden/>
    <w:rsid w:val="00804331"/>
    <w:rPr>
      <w:sz w:val="22"/>
      <w:szCs w:val="22"/>
      <w:lang w:eastAsia="en-US"/>
    </w:rPr>
  </w:style>
  <w:style w:type="character" w:styleId="Hyperlink">
    <w:name w:val="Hyperlink"/>
    <w:uiPriority w:val="99"/>
    <w:unhideWhenUsed/>
    <w:rsid w:val="00CA78E2"/>
    <w:rPr>
      <w:color w:val="467886"/>
      <w:u w:val="single"/>
    </w:rPr>
  </w:style>
  <w:style w:type="character" w:styleId="NichtaufgelsteErwhnung">
    <w:name w:val="Unresolved Mention"/>
    <w:uiPriority w:val="99"/>
    <w:semiHidden/>
    <w:unhideWhenUsed/>
    <w:rsid w:val="00CA78E2"/>
    <w:rPr>
      <w:color w:val="605E5C"/>
      <w:shd w:val="clear" w:color="auto" w:fill="E1DFDD"/>
    </w:rPr>
  </w:style>
  <w:style w:type="paragraph" w:styleId="Kopfzeile">
    <w:name w:val="header"/>
    <w:basedOn w:val="Standard"/>
    <w:link w:val="KopfzeileZchn"/>
    <w:unhideWhenUsed/>
    <w:rsid w:val="007901C7"/>
    <w:pPr>
      <w:tabs>
        <w:tab w:val="center" w:pos="4536"/>
        <w:tab w:val="right" w:pos="9072"/>
      </w:tabs>
    </w:pPr>
  </w:style>
  <w:style w:type="character" w:customStyle="1" w:styleId="KopfzeileZchn">
    <w:name w:val="Kopfzeile Zchn"/>
    <w:link w:val="Kopfzeile"/>
    <w:rsid w:val="007901C7"/>
    <w:rPr>
      <w:sz w:val="22"/>
      <w:szCs w:val="22"/>
      <w:lang w:eastAsia="en-US"/>
    </w:rPr>
  </w:style>
  <w:style w:type="paragraph" w:styleId="Fuzeile">
    <w:name w:val="footer"/>
    <w:basedOn w:val="Standard"/>
    <w:link w:val="FuzeileZchn"/>
    <w:uiPriority w:val="99"/>
    <w:unhideWhenUsed/>
    <w:rsid w:val="007901C7"/>
    <w:pPr>
      <w:tabs>
        <w:tab w:val="center" w:pos="4536"/>
        <w:tab w:val="right" w:pos="9072"/>
      </w:tabs>
    </w:pPr>
  </w:style>
  <w:style w:type="character" w:customStyle="1" w:styleId="FuzeileZchn">
    <w:name w:val="Fußzeile Zchn"/>
    <w:link w:val="Fuzeile"/>
    <w:uiPriority w:val="99"/>
    <w:rsid w:val="007901C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esetze-im-internet.de/svh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82456-2D15-4E42-BCEB-D9D1C979F5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B1A7F7-9B3B-49C7-AB48-6CA5BA100A09}">
  <ds:schemaRefs>
    <ds:schemaRef ds:uri="http://schemas.microsoft.com/sharepoint/v3/contenttype/forms"/>
  </ds:schemaRefs>
</ds:datastoreItem>
</file>

<file path=customXml/itemProps3.xml><?xml version="1.0" encoding="utf-8"?>
<ds:datastoreItem xmlns:ds="http://schemas.openxmlformats.org/officeDocument/2006/customXml" ds:itemID="{1BFB095B-2169-45ED-8D9D-9CF05D781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6611</Words>
  <Characters>41656</Characters>
  <Application>Microsoft Office Word</Application>
  <DocSecurity>8</DocSecurity>
  <Lines>347</Lines>
  <Paragraphs>96</Paragraphs>
  <ScaleCrop>false</ScaleCrop>
  <HeadingPairs>
    <vt:vector size="2" baseType="variant">
      <vt:variant>
        <vt:lpstr>Titel</vt:lpstr>
      </vt:variant>
      <vt:variant>
        <vt:i4>1</vt:i4>
      </vt:variant>
    </vt:vector>
  </HeadingPairs>
  <TitlesOfParts>
    <vt:vector size="1" baseType="lpstr">
      <vt:lpstr/>
    </vt:vector>
  </TitlesOfParts>
  <Company>gkv informatik</Company>
  <LinksUpToDate>false</LinksUpToDate>
  <CharactersWithSpaces>48171</CharactersWithSpaces>
  <SharedDoc>false</SharedDoc>
  <HLinks>
    <vt:vector size="6" baseType="variant">
      <vt:variant>
        <vt:i4>458843</vt:i4>
      </vt:variant>
      <vt:variant>
        <vt:i4>0</vt:i4>
      </vt:variant>
      <vt:variant>
        <vt:i4>0</vt:i4>
      </vt:variant>
      <vt:variant>
        <vt:i4>5</vt:i4>
      </vt:variant>
      <vt:variant>
        <vt:lpwstr>https://www.gesetze-im-internet.de/svhv/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Szonn, Dr. Sabine</dc:creator>
  <cp:keywords/>
  <dc:description/>
  <cp:lastModifiedBy>Müller, Thorsten [HE] SRG-SAV, 32119</cp:lastModifiedBy>
  <cp:revision>8</cp:revision>
  <cp:lastPrinted>2025-09-01T14:17:00Z</cp:lastPrinted>
  <dcterms:created xsi:type="dcterms:W3CDTF">2026-07-06T10:56:00Z</dcterms:created>
  <dcterms:modified xsi:type="dcterms:W3CDTF">2026-07-09T06:59:00Z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